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70C326" w14:textId="77777777" w:rsidR="00262355" w:rsidRPr="00673579" w:rsidRDefault="00262355" w:rsidP="00262355">
      <w:pPr>
        <w:pStyle w:val="Default"/>
        <w:spacing w:line="360" w:lineRule="auto"/>
        <w:rPr>
          <w:rFonts w:cs="Serene Light MTC"/>
          <w:b/>
          <w:color w:val="D5712D"/>
        </w:rPr>
      </w:pPr>
      <w:r w:rsidRPr="00673579">
        <w:rPr>
          <w:rFonts w:cs="Serene Light MTC"/>
          <w:b/>
          <w:color w:val="D5712D"/>
        </w:rPr>
        <w:t>Persinformatie</w:t>
      </w:r>
    </w:p>
    <w:p w14:paraId="47FB80EA" w14:textId="77777777" w:rsidR="008C1DB0" w:rsidRPr="00673579" w:rsidRDefault="008C1DB0" w:rsidP="008C1DB0">
      <w:pPr>
        <w:pStyle w:val="Default"/>
        <w:spacing w:line="360" w:lineRule="auto"/>
        <w:rPr>
          <w:rFonts w:cs="Serene Light MTC"/>
          <w:b/>
          <w:color w:val="D5712D"/>
        </w:rPr>
      </w:pPr>
    </w:p>
    <w:p w14:paraId="168D7172" w14:textId="77777777" w:rsidR="008C1DB0" w:rsidRPr="00673579" w:rsidRDefault="008C1DB0" w:rsidP="008C1DB0">
      <w:pPr>
        <w:spacing w:line="360" w:lineRule="auto"/>
        <w:rPr>
          <w:rFonts w:cs="Arial"/>
          <w:b/>
          <w:color w:val="E36C0A" w:themeColor="accent6" w:themeShade="BF"/>
          <w:sz w:val="28"/>
          <w:lang w:val="nl-NL"/>
        </w:rPr>
      </w:pPr>
      <w:r w:rsidRPr="00673579">
        <w:rPr>
          <w:rFonts w:cs="Arial"/>
          <w:b/>
          <w:color w:val="E36C0A" w:themeColor="accent6" w:themeShade="BF"/>
          <w:sz w:val="28"/>
          <w:lang w:val="nl-NL"/>
        </w:rPr>
        <w:t>McLAR</w:t>
      </w:r>
      <w:bookmarkStart w:id="0" w:name="_GoBack"/>
      <w:bookmarkEnd w:id="0"/>
      <w:r w:rsidRPr="00673579">
        <w:rPr>
          <w:rFonts w:cs="Arial"/>
          <w:b/>
          <w:color w:val="E36C0A" w:themeColor="accent6" w:themeShade="BF"/>
          <w:sz w:val="28"/>
          <w:lang w:val="nl-NL"/>
        </w:rPr>
        <w:t>E</w:t>
      </w:r>
      <w:r w:rsidR="00ED7AED" w:rsidRPr="00673579">
        <w:rPr>
          <w:rFonts w:cs="Arial"/>
          <w:b/>
          <w:color w:val="E36C0A" w:themeColor="accent6" w:themeShade="BF"/>
          <w:sz w:val="28"/>
          <w:lang w:val="nl-NL"/>
        </w:rPr>
        <w:t xml:space="preserve">N 540C COUPE EN 570S COUPE BASIS </w:t>
      </w:r>
      <w:r w:rsidRPr="00673579">
        <w:rPr>
          <w:rFonts w:cs="Arial"/>
          <w:b/>
          <w:color w:val="E36C0A" w:themeColor="accent6" w:themeShade="BF"/>
          <w:sz w:val="28"/>
          <w:lang w:val="nl-NL"/>
        </w:rPr>
        <w:t>NIEUWE SPORTS SERIES, PRIJZEN BEKEND</w:t>
      </w:r>
    </w:p>
    <w:p w14:paraId="4B45CD1F" w14:textId="77777777" w:rsidR="008C1DB0" w:rsidRPr="00673579" w:rsidRDefault="008C1DB0" w:rsidP="008C1DB0">
      <w:pPr>
        <w:rPr>
          <w:lang w:val="nl-NL"/>
        </w:rPr>
      </w:pPr>
    </w:p>
    <w:p w14:paraId="4FDB0CA1" w14:textId="77777777" w:rsidR="008C1DB0" w:rsidRPr="00673579" w:rsidRDefault="008C1DB0" w:rsidP="008C1DB0">
      <w:pPr>
        <w:widowControl w:val="0"/>
        <w:numPr>
          <w:ilvl w:val="0"/>
          <w:numId w:val="47"/>
        </w:numPr>
        <w:autoSpaceDE w:val="0"/>
        <w:autoSpaceDN w:val="0"/>
        <w:adjustRightInd w:val="0"/>
        <w:spacing w:line="360" w:lineRule="auto"/>
        <w:rPr>
          <w:color w:val="auto"/>
          <w:sz w:val="22"/>
          <w:lang w:val="nl-NL"/>
        </w:rPr>
      </w:pPr>
      <w:r w:rsidRPr="00673579">
        <w:rPr>
          <w:rFonts w:cs="Arial"/>
          <w:color w:val="auto"/>
          <w:sz w:val="22"/>
          <w:lang w:val="nl-NL"/>
        </w:rPr>
        <w:t>Definitieve prijs 570S Coupé: vanaf 227.500 euro (incl. btw/bpm)</w:t>
      </w:r>
    </w:p>
    <w:p w14:paraId="21806BAF" w14:textId="77777777" w:rsidR="008C1DB0" w:rsidRPr="00673579" w:rsidRDefault="008C1DB0" w:rsidP="008C1DB0">
      <w:pPr>
        <w:widowControl w:val="0"/>
        <w:numPr>
          <w:ilvl w:val="0"/>
          <w:numId w:val="47"/>
        </w:numPr>
        <w:autoSpaceDE w:val="0"/>
        <w:autoSpaceDN w:val="0"/>
        <w:adjustRightInd w:val="0"/>
        <w:spacing w:line="360" w:lineRule="auto"/>
        <w:rPr>
          <w:color w:val="auto"/>
          <w:sz w:val="22"/>
          <w:lang w:val="nl-NL"/>
        </w:rPr>
      </w:pPr>
      <w:r w:rsidRPr="00673579">
        <w:rPr>
          <w:rFonts w:cs="Arial"/>
          <w:color w:val="auto"/>
          <w:sz w:val="22"/>
          <w:lang w:val="nl-NL"/>
        </w:rPr>
        <w:t>Definitieve prijs 540C Coupé: vanaf 200.250 euro (incl. btw/bpm)</w:t>
      </w:r>
    </w:p>
    <w:p w14:paraId="56AFE154" w14:textId="77777777" w:rsidR="008C1DB0" w:rsidRPr="00673579" w:rsidRDefault="008C1DB0" w:rsidP="008C1DB0">
      <w:pPr>
        <w:widowControl w:val="0"/>
        <w:numPr>
          <w:ilvl w:val="0"/>
          <w:numId w:val="47"/>
        </w:numPr>
        <w:autoSpaceDE w:val="0"/>
        <w:autoSpaceDN w:val="0"/>
        <w:adjustRightInd w:val="0"/>
        <w:spacing w:line="360" w:lineRule="auto"/>
        <w:rPr>
          <w:color w:val="auto"/>
          <w:sz w:val="22"/>
          <w:lang w:val="nl-NL"/>
        </w:rPr>
      </w:pPr>
      <w:r w:rsidRPr="00673579">
        <w:rPr>
          <w:rFonts w:cs="Arial"/>
          <w:color w:val="auto"/>
          <w:sz w:val="22"/>
          <w:lang w:val="nl-NL"/>
        </w:rPr>
        <w:t>Levering 570S start eind 2015, 540C vanaf begin 2016 op de weg</w:t>
      </w:r>
    </w:p>
    <w:p w14:paraId="34643BAB" w14:textId="77777777" w:rsidR="008C1DB0" w:rsidRPr="00673579" w:rsidRDefault="008C1DB0" w:rsidP="008C1DB0">
      <w:pPr>
        <w:widowControl w:val="0"/>
        <w:numPr>
          <w:ilvl w:val="0"/>
          <w:numId w:val="47"/>
        </w:numPr>
        <w:autoSpaceDE w:val="0"/>
        <w:autoSpaceDN w:val="0"/>
        <w:adjustRightInd w:val="0"/>
        <w:spacing w:line="360" w:lineRule="auto"/>
        <w:rPr>
          <w:color w:val="auto"/>
          <w:sz w:val="22"/>
          <w:lang w:val="nl-NL"/>
        </w:rPr>
      </w:pPr>
      <w:r w:rsidRPr="00673579">
        <w:rPr>
          <w:color w:val="auto"/>
          <w:sz w:val="22"/>
          <w:lang w:val="nl-NL"/>
        </w:rPr>
        <w:t>Nieuwe Sports Series is een pure McLaren in een nieuwe klasse</w:t>
      </w:r>
    </w:p>
    <w:p w14:paraId="0451D508" w14:textId="77777777" w:rsidR="008C1DB0" w:rsidRPr="00673579" w:rsidRDefault="008C1DB0" w:rsidP="008C1DB0">
      <w:pPr>
        <w:widowControl w:val="0"/>
        <w:numPr>
          <w:ilvl w:val="0"/>
          <w:numId w:val="47"/>
        </w:numPr>
        <w:autoSpaceDE w:val="0"/>
        <w:autoSpaceDN w:val="0"/>
        <w:adjustRightInd w:val="0"/>
        <w:spacing w:line="360" w:lineRule="auto"/>
        <w:rPr>
          <w:color w:val="auto"/>
          <w:sz w:val="22"/>
          <w:lang w:val="nl-NL"/>
        </w:rPr>
      </w:pPr>
      <w:r w:rsidRPr="00673579">
        <w:rPr>
          <w:color w:val="auto"/>
          <w:sz w:val="22"/>
          <w:lang w:val="nl-NL"/>
        </w:rPr>
        <w:t>Drie modellijnen van McLaren vullen elkaar perfect aan</w:t>
      </w:r>
    </w:p>
    <w:p w14:paraId="6CC67D65" w14:textId="53BB357F" w:rsidR="00673579" w:rsidRPr="00673579" w:rsidRDefault="00673579" w:rsidP="008C1DB0">
      <w:pPr>
        <w:widowControl w:val="0"/>
        <w:numPr>
          <w:ilvl w:val="0"/>
          <w:numId w:val="47"/>
        </w:numPr>
        <w:autoSpaceDE w:val="0"/>
        <w:autoSpaceDN w:val="0"/>
        <w:adjustRightInd w:val="0"/>
        <w:spacing w:line="360" w:lineRule="auto"/>
        <w:rPr>
          <w:color w:val="auto"/>
          <w:sz w:val="22"/>
          <w:lang w:val="nl-NL"/>
        </w:rPr>
      </w:pPr>
      <w:r w:rsidRPr="00673579">
        <w:rPr>
          <w:color w:val="auto"/>
          <w:sz w:val="22"/>
          <w:lang w:val="nl-NL"/>
        </w:rPr>
        <w:t>Leasing vanaf € 1.349,- per maand voor 540C; 570S kost € 1.481,- per maand</w:t>
      </w:r>
    </w:p>
    <w:p w14:paraId="52665970" w14:textId="77777777" w:rsidR="00FF502B" w:rsidRPr="00673579" w:rsidRDefault="00FF502B" w:rsidP="008C1DB0">
      <w:pPr>
        <w:widowControl w:val="0"/>
        <w:autoSpaceDE w:val="0"/>
        <w:autoSpaceDN w:val="0"/>
        <w:adjustRightInd w:val="0"/>
        <w:spacing w:line="360" w:lineRule="auto"/>
        <w:rPr>
          <w:color w:val="auto"/>
          <w:sz w:val="22"/>
          <w:lang w:val="nl-NL"/>
        </w:rPr>
      </w:pPr>
    </w:p>
    <w:p w14:paraId="000A4DAD" w14:textId="4DFA6C80" w:rsidR="00673579" w:rsidRDefault="008C1DB0" w:rsidP="008C1DB0">
      <w:pPr>
        <w:spacing w:after="200" w:line="360" w:lineRule="auto"/>
        <w:rPr>
          <w:rFonts w:eastAsiaTheme="minorHAnsi" w:cs="Arial"/>
          <w:color w:val="auto"/>
          <w:sz w:val="22"/>
          <w:szCs w:val="22"/>
          <w:lang w:val="nl-NL" w:eastAsia="en-US" w:bidi="ar-SA"/>
        </w:rPr>
      </w:pPr>
      <w:r w:rsidRPr="00673579">
        <w:rPr>
          <w:rFonts w:eastAsiaTheme="minorHAnsi" w:cs="Arial"/>
          <w:color w:val="auto"/>
          <w:sz w:val="22"/>
          <w:szCs w:val="22"/>
          <w:lang w:val="nl-NL" w:eastAsia="en-US" w:bidi="ar-SA"/>
        </w:rPr>
        <w:t xml:space="preserve">McLaren heeft recent twee modellen in de nieuwe Sports Series geïntroduceerd: de 570S Coupé en de 540C Coupé. Louwman Exclusive in Utrecht heeft als officieel vertegenwoordiger van het Britse sportwagenmerk in Nederland nu de prijzen van beide modellen definitief vastgesteld. De 540C Coupé is leverbaar vanaf 200.250 euro en </w:t>
      </w:r>
      <w:r w:rsidR="00673579" w:rsidRPr="00673579">
        <w:rPr>
          <w:rFonts w:eastAsiaTheme="minorHAnsi" w:cs="Arial"/>
          <w:color w:val="auto"/>
          <w:sz w:val="22"/>
          <w:szCs w:val="22"/>
          <w:lang w:val="nl-NL" w:eastAsia="en-US" w:bidi="ar-SA"/>
        </w:rPr>
        <w:t xml:space="preserve">de 570S Coupé kost 227.500 euro. </w:t>
      </w:r>
      <w:r w:rsidRPr="00673579">
        <w:rPr>
          <w:rFonts w:eastAsiaTheme="minorHAnsi" w:cs="Arial"/>
          <w:color w:val="auto"/>
          <w:sz w:val="22"/>
          <w:szCs w:val="22"/>
          <w:lang w:val="nl-NL" w:eastAsia="en-US" w:bidi="ar-SA"/>
        </w:rPr>
        <w:t>Eind dit jaar is de 570S Coupé leverbaar, begin 2016 volgt de 540C Coupé.</w:t>
      </w:r>
      <w:r w:rsidRPr="00673579">
        <w:rPr>
          <w:rFonts w:eastAsiaTheme="minorHAnsi" w:cs="Arial"/>
          <w:color w:val="auto"/>
          <w:sz w:val="22"/>
          <w:szCs w:val="22"/>
          <w:lang w:val="nl-NL" w:eastAsia="en-US" w:bidi="ar-SA"/>
        </w:rPr>
        <w:br/>
      </w:r>
      <w:r w:rsidRPr="00673579">
        <w:rPr>
          <w:rFonts w:eastAsiaTheme="minorHAnsi" w:cs="Arial"/>
          <w:b/>
          <w:color w:val="auto"/>
          <w:sz w:val="22"/>
          <w:szCs w:val="22"/>
          <w:lang w:val="nl-NL" w:eastAsia="en-US" w:bidi="ar-SA"/>
        </w:rPr>
        <w:br/>
      </w:r>
      <w:r w:rsidR="00ED7AED" w:rsidRPr="00673579">
        <w:rPr>
          <w:rFonts w:eastAsiaTheme="minorHAnsi" w:cs="Arial"/>
          <w:b/>
          <w:color w:val="auto"/>
          <w:sz w:val="22"/>
          <w:szCs w:val="22"/>
          <w:lang w:val="nl-NL" w:eastAsia="en-US" w:bidi="ar-SA"/>
        </w:rPr>
        <w:t>Eigen karakter</w:t>
      </w:r>
      <w:r w:rsidRPr="00673579">
        <w:rPr>
          <w:rFonts w:eastAsiaTheme="minorHAnsi" w:cs="Arial"/>
          <w:color w:val="auto"/>
          <w:sz w:val="22"/>
          <w:szCs w:val="22"/>
          <w:lang w:val="nl-NL" w:eastAsia="en-US" w:bidi="ar-SA"/>
        </w:rPr>
        <w:br/>
        <w:t xml:space="preserve">Met de komst van de 540C en 570S zet McLaren de nieuwe Sports Series meteen stevig neer. De Sports Series is een pure, van middenmotor en achterwielaandrijving voorziene sportwagen die is ontwikkeld met alle kennis en ervaring die McLaren rijk is. De 540C en 570S hebben beide een unieke configuratie en hebben daardoor elk een geheel eigen karakter. </w:t>
      </w:r>
    </w:p>
    <w:p w14:paraId="64644EB4" w14:textId="77777777" w:rsidR="001618B6" w:rsidRPr="00673579" w:rsidRDefault="001618B6" w:rsidP="008C1DB0">
      <w:pPr>
        <w:spacing w:after="200" w:line="360" w:lineRule="auto"/>
        <w:rPr>
          <w:rFonts w:eastAsiaTheme="minorHAnsi" w:cs="Arial"/>
          <w:color w:val="auto"/>
          <w:sz w:val="22"/>
          <w:szCs w:val="22"/>
          <w:lang w:val="nl-NL" w:eastAsia="en-US" w:bidi="ar-SA"/>
        </w:rPr>
      </w:pPr>
    </w:p>
    <w:p w14:paraId="25881D9A" w14:textId="77777777" w:rsidR="001618B6" w:rsidRDefault="00FF502B" w:rsidP="008C1DB0">
      <w:pPr>
        <w:spacing w:after="200" w:line="360" w:lineRule="auto"/>
        <w:rPr>
          <w:rFonts w:eastAsiaTheme="minorHAnsi" w:cs="Arial"/>
          <w:color w:val="auto"/>
          <w:sz w:val="22"/>
          <w:szCs w:val="22"/>
          <w:lang w:val="nl-NL" w:eastAsia="en-US" w:bidi="ar-SA"/>
        </w:rPr>
        <w:sectPr w:rsidR="001618B6" w:rsidSect="00727646">
          <w:headerReference w:type="default" r:id="rId9"/>
          <w:footerReference w:type="default" r:id="rId10"/>
          <w:headerReference w:type="first" r:id="rId11"/>
          <w:footerReference w:type="first" r:id="rId12"/>
          <w:pgSz w:w="11906" w:h="16838" w:code="9"/>
          <w:pgMar w:top="1191" w:right="1983" w:bottom="1134" w:left="1361" w:header="680" w:footer="737" w:gutter="0"/>
          <w:cols w:space="708"/>
          <w:titlePg/>
          <w:docGrid w:linePitch="360"/>
        </w:sectPr>
      </w:pPr>
      <w:r w:rsidRPr="00673579">
        <w:rPr>
          <w:rFonts w:eastAsiaTheme="minorHAnsi" w:cs="Arial"/>
          <w:b/>
          <w:color w:val="auto"/>
          <w:sz w:val="22"/>
          <w:szCs w:val="22"/>
          <w:lang w:val="nl-NL" w:eastAsia="en-US" w:bidi="ar-SA"/>
        </w:rPr>
        <w:t>Hiërarchie</w:t>
      </w:r>
      <w:r w:rsidR="008C1DB0" w:rsidRPr="00673579">
        <w:rPr>
          <w:rFonts w:eastAsiaTheme="minorHAnsi" w:cs="Arial"/>
          <w:b/>
          <w:color w:val="auto"/>
          <w:sz w:val="22"/>
          <w:szCs w:val="22"/>
          <w:lang w:val="nl-NL" w:eastAsia="en-US" w:bidi="ar-SA"/>
        </w:rPr>
        <w:br/>
      </w:r>
      <w:r w:rsidR="00ED7AED" w:rsidRPr="00673579">
        <w:rPr>
          <w:rFonts w:eastAsiaTheme="minorHAnsi" w:cs="Arial"/>
          <w:color w:val="auto"/>
          <w:sz w:val="22"/>
          <w:szCs w:val="22"/>
          <w:lang w:val="nl-NL" w:eastAsia="en-US" w:bidi="ar-SA"/>
        </w:rPr>
        <w:t>De McLaren</w:t>
      </w:r>
      <w:r w:rsidR="008C1DB0" w:rsidRPr="00673579">
        <w:rPr>
          <w:rFonts w:eastAsiaTheme="minorHAnsi" w:cs="Arial"/>
          <w:color w:val="auto"/>
          <w:sz w:val="22"/>
          <w:szCs w:val="22"/>
          <w:lang w:val="nl-NL" w:eastAsia="en-US" w:bidi="ar-SA"/>
        </w:rPr>
        <w:t xml:space="preserve"> Super Series staat een stapje hoger in de hiërarchie. De 650S Coupé en Spider zijn niet alleen krachtiger, maar ook meer ‘hardcore’ supercar dan de meer op dagelijks gebruik afgestemde Sports Series. Onder andere een geavanceerder actief onderstel, v</w:t>
      </w:r>
      <w:r w:rsidRPr="00673579">
        <w:rPr>
          <w:rFonts w:eastAsiaTheme="minorHAnsi" w:cs="Arial"/>
          <w:color w:val="auto"/>
          <w:sz w:val="22"/>
          <w:szCs w:val="22"/>
          <w:lang w:val="nl-NL" w:eastAsia="en-US" w:bidi="ar-SA"/>
        </w:rPr>
        <w:t>ergaande v</w:t>
      </w:r>
      <w:r w:rsidR="008C1DB0" w:rsidRPr="00673579">
        <w:rPr>
          <w:rFonts w:eastAsiaTheme="minorHAnsi" w:cs="Arial"/>
          <w:color w:val="auto"/>
          <w:sz w:val="22"/>
          <w:szCs w:val="22"/>
          <w:lang w:val="nl-NL" w:eastAsia="en-US" w:bidi="ar-SA"/>
        </w:rPr>
        <w:t>ariabele aerodynamica</w:t>
      </w:r>
      <w:r w:rsidRPr="00673579">
        <w:rPr>
          <w:rFonts w:eastAsiaTheme="minorHAnsi" w:cs="Arial"/>
          <w:color w:val="auto"/>
          <w:sz w:val="22"/>
          <w:szCs w:val="22"/>
          <w:lang w:val="nl-NL" w:eastAsia="en-US" w:bidi="ar-SA"/>
        </w:rPr>
        <w:t xml:space="preserve">, meer vermogen en koppel en </w:t>
      </w:r>
      <w:r w:rsidR="008C1DB0" w:rsidRPr="00673579">
        <w:rPr>
          <w:rFonts w:eastAsiaTheme="minorHAnsi" w:cs="Arial"/>
          <w:color w:val="auto"/>
          <w:sz w:val="22"/>
          <w:szCs w:val="22"/>
          <w:lang w:val="nl-NL" w:eastAsia="en-US" w:bidi="ar-SA"/>
        </w:rPr>
        <w:t xml:space="preserve">een nog betere pk-gewichtsverhouding maken de 650S het hart </w:t>
      </w:r>
      <w:r w:rsidRPr="00673579">
        <w:rPr>
          <w:rFonts w:eastAsiaTheme="minorHAnsi" w:cs="Arial"/>
          <w:color w:val="auto"/>
          <w:sz w:val="22"/>
          <w:szCs w:val="22"/>
          <w:lang w:val="nl-NL" w:eastAsia="en-US" w:bidi="ar-SA"/>
        </w:rPr>
        <w:t xml:space="preserve">van het portfolio van McLaren. </w:t>
      </w:r>
    </w:p>
    <w:p w14:paraId="628EB161" w14:textId="64B24183" w:rsidR="00ED7AED" w:rsidRPr="00673579" w:rsidRDefault="008C1DB0" w:rsidP="008C1DB0">
      <w:pPr>
        <w:spacing w:after="200" w:line="360" w:lineRule="auto"/>
        <w:rPr>
          <w:rFonts w:eastAsiaTheme="minorHAnsi" w:cs="Arial"/>
          <w:color w:val="auto"/>
          <w:sz w:val="22"/>
          <w:szCs w:val="22"/>
          <w:lang w:val="nl-NL" w:eastAsia="en-US" w:bidi="ar-SA"/>
        </w:rPr>
      </w:pPr>
      <w:r w:rsidRPr="00673579">
        <w:rPr>
          <w:rFonts w:eastAsiaTheme="minorHAnsi" w:cs="Arial"/>
          <w:color w:val="auto"/>
          <w:sz w:val="22"/>
          <w:szCs w:val="22"/>
          <w:lang w:val="nl-NL" w:eastAsia="en-US" w:bidi="ar-SA"/>
        </w:rPr>
        <w:lastRenderedPageBreak/>
        <w:t xml:space="preserve">De 675LT is </w:t>
      </w:r>
      <w:r w:rsidR="00ED7AED" w:rsidRPr="00673579">
        <w:rPr>
          <w:rFonts w:eastAsiaTheme="minorHAnsi" w:cs="Arial"/>
          <w:color w:val="auto"/>
          <w:sz w:val="22"/>
          <w:szCs w:val="22"/>
          <w:lang w:val="nl-NL" w:eastAsia="en-US" w:bidi="ar-SA"/>
        </w:rPr>
        <w:t>het summum in de reeks</w:t>
      </w:r>
      <w:r w:rsidRPr="00673579">
        <w:rPr>
          <w:rFonts w:eastAsiaTheme="minorHAnsi" w:cs="Arial"/>
          <w:color w:val="auto"/>
          <w:sz w:val="22"/>
          <w:szCs w:val="22"/>
          <w:lang w:val="nl-NL" w:eastAsia="en-US" w:bidi="ar-SA"/>
        </w:rPr>
        <w:t xml:space="preserve">: nog meer vermogen en de kenmerkende ‘Longtail’ maken van dit gelimiteerde, inmiddels uitverkochte model een straatlegale raceauto. </w:t>
      </w:r>
      <w:r w:rsidR="00ED7AED" w:rsidRPr="00673579">
        <w:rPr>
          <w:rFonts w:eastAsiaTheme="minorHAnsi" w:cs="Arial"/>
          <w:color w:val="auto"/>
          <w:sz w:val="22"/>
          <w:szCs w:val="22"/>
          <w:lang w:val="nl-NL" w:eastAsia="en-US" w:bidi="ar-SA"/>
        </w:rPr>
        <w:t xml:space="preserve"> </w:t>
      </w:r>
    </w:p>
    <w:p w14:paraId="1737C3A3" w14:textId="77777777" w:rsidR="00ED7AED" w:rsidRPr="00673579" w:rsidRDefault="008C1DB0" w:rsidP="008C1DB0">
      <w:pPr>
        <w:spacing w:after="200" w:line="360" w:lineRule="auto"/>
        <w:rPr>
          <w:rFonts w:eastAsiaTheme="minorHAnsi" w:cs="Arial"/>
          <w:color w:val="auto"/>
          <w:sz w:val="22"/>
          <w:szCs w:val="22"/>
          <w:lang w:val="nl-NL" w:eastAsia="en-US" w:bidi="ar-SA"/>
        </w:rPr>
      </w:pPr>
      <w:r w:rsidRPr="00673579">
        <w:rPr>
          <w:rFonts w:eastAsiaTheme="minorHAnsi" w:cs="Arial"/>
          <w:color w:val="auto"/>
          <w:sz w:val="22"/>
          <w:szCs w:val="22"/>
          <w:lang w:val="nl-NL" w:eastAsia="en-US" w:bidi="ar-SA"/>
        </w:rPr>
        <w:t xml:space="preserve">De Super Series en de Sports Series hebben slechts </w:t>
      </w:r>
      <w:r w:rsidR="00714950" w:rsidRPr="00673579">
        <w:rPr>
          <w:rFonts w:eastAsiaTheme="minorHAnsi" w:cs="Arial"/>
          <w:color w:val="auto"/>
          <w:sz w:val="22"/>
          <w:szCs w:val="22"/>
          <w:lang w:val="nl-NL" w:eastAsia="en-US" w:bidi="ar-SA"/>
        </w:rPr>
        <w:t>zo’n tien procent</w:t>
      </w:r>
      <w:r w:rsidRPr="00673579">
        <w:rPr>
          <w:rFonts w:eastAsiaTheme="minorHAnsi" w:cs="Arial"/>
          <w:color w:val="auto"/>
          <w:sz w:val="22"/>
          <w:szCs w:val="22"/>
          <w:lang w:val="nl-NL" w:eastAsia="en-US" w:bidi="ar-SA"/>
        </w:rPr>
        <w:t xml:space="preserve"> van de onderdelen</w:t>
      </w:r>
      <w:r w:rsidR="00ED7AED" w:rsidRPr="00673579">
        <w:rPr>
          <w:rFonts w:eastAsiaTheme="minorHAnsi" w:cs="Arial"/>
          <w:color w:val="auto"/>
          <w:sz w:val="22"/>
          <w:szCs w:val="22"/>
          <w:lang w:val="nl-NL" w:eastAsia="en-US" w:bidi="ar-SA"/>
        </w:rPr>
        <w:t xml:space="preserve"> gemeenschappelijk.</w:t>
      </w:r>
    </w:p>
    <w:p w14:paraId="132743E4" w14:textId="772C372A" w:rsidR="001618B6" w:rsidRDefault="008C1DB0" w:rsidP="008C1DB0">
      <w:pPr>
        <w:spacing w:after="200" w:line="360" w:lineRule="auto"/>
        <w:rPr>
          <w:rFonts w:eastAsiaTheme="minorHAnsi" w:cs="Arial"/>
          <w:color w:val="auto"/>
          <w:sz w:val="22"/>
          <w:szCs w:val="22"/>
          <w:lang w:val="nl-NL" w:eastAsia="en-US" w:bidi="ar-SA"/>
        </w:rPr>
      </w:pPr>
      <w:r w:rsidRPr="00673579">
        <w:rPr>
          <w:rFonts w:eastAsiaTheme="minorHAnsi" w:cs="Arial"/>
          <w:color w:val="auto"/>
          <w:sz w:val="22"/>
          <w:szCs w:val="22"/>
          <w:lang w:val="nl-NL" w:eastAsia="en-US" w:bidi="ar-SA"/>
        </w:rPr>
        <w:t>De Ultimate Series tenslotte</w:t>
      </w:r>
      <w:r w:rsidR="00ED7AED" w:rsidRPr="00673579">
        <w:rPr>
          <w:rFonts w:eastAsiaTheme="minorHAnsi" w:cs="Arial"/>
          <w:color w:val="auto"/>
          <w:sz w:val="22"/>
          <w:szCs w:val="22"/>
          <w:lang w:val="nl-NL" w:eastAsia="en-US" w:bidi="ar-SA"/>
        </w:rPr>
        <w:t>,</w:t>
      </w:r>
      <w:r w:rsidRPr="00673579">
        <w:rPr>
          <w:rFonts w:eastAsiaTheme="minorHAnsi" w:cs="Arial"/>
          <w:color w:val="auto"/>
          <w:sz w:val="22"/>
          <w:szCs w:val="22"/>
          <w:lang w:val="nl-NL" w:eastAsia="en-US" w:bidi="ar-SA"/>
        </w:rPr>
        <w:t xml:space="preserve"> is de meest extreme hypercar van het merk voor gebruik op het circuit en de openbare weg. De P1 en P1 GTR staan eenzaam aan de top als het gaat om vermogen, controle en beleving. </w:t>
      </w:r>
      <w:r w:rsidRPr="00673579">
        <w:rPr>
          <w:rFonts w:eastAsiaTheme="minorHAnsi" w:cs="Arial"/>
          <w:color w:val="auto"/>
          <w:sz w:val="22"/>
          <w:szCs w:val="22"/>
          <w:lang w:val="nl-NL" w:eastAsia="en-US" w:bidi="ar-SA"/>
        </w:rPr>
        <w:br/>
      </w:r>
      <w:r w:rsidRPr="00673579">
        <w:rPr>
          <w:rFonts w:eastAsiaTheme="minorHAnsi" w:cs="Arial"/>
          <w:b/>
          <w:color w:val="auto"/>
          <w:sz w:val="22"/>
          <w:szCs w:val="22"/>
          <w:lang w:val="nl-NL" w:eastAsia="en-US" w:bidi="ar-SA"/>
        </w:rPr>
        <w:br/>
        <w:t>Sports Series</w:t>
      </w:r>
      <w:r w:rsidRPr="00673579">
        <w:rPr>
          <w:rFonts w:eastAsiaTheme="minorHAnsi" w:cs="Arial"/>
          <w:color w:val="auto"/>
          <w:sz w:val="22"/>
          <w:szCs w:val="22"/>
          <w:lang w:val="nl-NL" w:eastAsia="en-US" w:bidi="ar-SA"/>
        </w:rPr>
        <w:br/>
        <w:t>Een echte McLaren, herkenbaar en begeerlijk, met een prijs waardoor de auto bereikbaar wordt voor een nieuwe groep liefhebbers: de 540C Coupé en 570S Coupé zijn het beide. De 540C, waarbij de ‘C’ staat voor Club, biedt met zijn unieke, nieuw ontworpen koolstofvezel MonoCell II chassis opvallend veel ruimte voor de inzittenden en hun bagage. De instap is bovendien comfortabel door de lagere dorpelrand. McLare</w:t>
      </w:r>
      <w:r w:rsidR="006C2C89" w:rsidRPr="00673579">
        <w:rPr>
          <w:rFonts w:eastAsiaTheme="minorHAnsi" w:cs="Arial"/>
          <w:color w:val="auto"/>
          <w:sz w:val="22"/>
          <w:szCs w:val="22"/>
          <w:lang w:val="nl-NL" w:eastAsia="en-US" w:bidi="ar-SA"/>
        </w:rPr>
        <w:t>ns</w:t>
      </w:r>
      <w:r w:rsidRPr="00673579">
        <w:rPr>
          <w:rFonts w:eastAsiaTheme="minorHAnsi" w:cs="Arial"/>
          <w:color w:val="auto"/>
          <w:sz w:val="22"/>
          <w:szCs w:val="22"/>
          <w:lang w:val="nl-NL" w:eastAsia="en-US" w:bidi="ar-SA"/>
        </w:rPr>
        <w:t xml:space="preserve"> befaamde 3,8 liter V8 twinturbomotor werd speciaal geconfigureerd voor de 540C en levert nu 540</w:t>
      </w:r>
      <w:r w:rsidR="00714950" w:rsidRPr="00673579">
        <w:rPr>
          <w:rFonts w:eastAsiaTheme="minorHAnsi" w:cs="Arial"/>
          <w:color w:val="auto"/>
          <w:sz w:val="22"/>
          <w:szCs w:val="22"/>
          <w:lang w:val="nl-NL" w:eastAsia="en-US" w:bidi="ar-SA"/>
        </w:rPr>
        <w:t xml:space="preserve"> </w:t>
      </w:r>
      <w:r w:rsidRPr="00673579">
        <w:rPr>
          <w:rFonts w:eastAsiaTheme="minorHAnsi" w:cs="Arial"/>
          <w:color w:val="auto"/>
          <w:sz w:val="22"/>
          <w:szCs w:val="22"/>
          <w:lang w:val="nl-NL" w:eastAsia="en-US" w:bidi="ar-SA"/>
        </w:rPr>
        <w:t>pk. Bij de ontwikkeling van de aandrijflijn heeft de nadruk vooral gelegen op dagelijks gebruik in combinatie met indrukwekkende prestaties.</w:t>
      </w:r>
    </w:p>
    <w:p w14:paraId="764D360C" w14:textId="77777777" w:rsidR="001618B6" w:rsidRPr="00673579" w:rsidRDefault="001618B6" w:rsidP="008C1DB0">
      <w:pPr>
        <w:spacing w:after="200" w:line="360" w:lineRule="auto"/>
        <w:rPr>
          <w:rFonts w:eastAsiaTheme="minorHAnsi" w:cs="Arial"/>
          <w:color w:val="auto"/>
          <w:sz w:val="22"/>
          <w:szCs w:val="22"/>
          <w:lang w:val="nl-NL" w:eastAsia="en-US" w:bidi="ar-SA"/>
        </w:rPr>
      </w:pPr>
    </w:p>
    <w:p w14:paraId="391D10EA" w14:textId="77777777" w:rsidR="00FF502B" w:rsidRPr="00673579" w:rsidRDefault="00FF502B" w:rsidP="008C1DB0">
      <w:pPr>
        <w:spacing w:after="200" w:line="360" w:lineRule="auto"/>
        <w:rPr>
          <w:rFonts w:eastAsiaTheme="minorHAnsi" w:cs="Arial"/>
          <w:color w:val="auto"/>
          <w:sz w:val="22"/>
          <w:szCs w:val="22"/>
          <w:lang w:val="nl-NL" w:eastAsia="en-US" w:bidi="ar-SA"/>
        </w:rPr>
      </w:pPr>
      <w:r w:rsidRPr="00673579">
        <w:rPr>
          <w:rFonts w:eastAsiaTheme="minorHAnsi" w:cs="Arial"/>
          <w:b/>
          <w:color w:val="auto"/>
          <w:sz w:val="22"/>
          <w:szCs w:val="22"/>
          <w:lang w:val="nl-NL" w:eastAsia="en-US" w:bidi="ar-SA"/>
        </w:rPr>
        <w:t>Praktische bruikbaarheid</w:t>
      </w:r>
      <w:r w:rsidR="008C1DB0" w:rsidRPr="00673579">
        <w:rPr>
          <w:rFonts w:eastAsiaTheme="minorHAnsi" w:cs="Arial"/>
          <w:b/>
          <w:color w:val="auto"/>
          <w:sz w:val="22"/>
          <w:szCs w:val="22"/>
          <w:lang w:val="nl-NL" w:eastAsia="en-US" w:bidi="ar-SA"/>
        </w:rPr>
        <w:br/>
      </w:r>
      <w:r w:rsidR="008C1DB0" w:rsidRPr="00673579">
        <w:rPr>
          <w:rFonts w:eastAsiaTheme="minorHAnsi" w:cs="Arial"/>
          <w:color w:val="auto"/>
          <w:sz w:val="22"/>
          <w:szCs w:val="22"/>
          <w:lang w:val="nl-NL" w:eastAsia="en-US" w:bidi="ar-SA"/>
        </w:rPr>
        <w:t xml:space="preserve">De 570S Coupé gaat een flinke stap verder dan de 540C. Hij is weliswaar net als de 540C Coupé meer op praktische bruikbaarheid ontwikkeld dan de hardcore modellen uit de Super Series, maar behalve een hoger vermogen </w:t>
      </w:r>
      <w:r w:rsidR="00714950" w:rsidRPr="00673579">
        <w:rPr>
          <w:rFonts w:eastAsiaTheme="minorHAnsi" w:cs="Arial"/>
          <w:color w:val="auto"/>
          <w:sz w:val="22"/>
          <w:szCs w:val="22"/>
          <w:lang w:val="nl-NL" w:eastAsia="en-US" w:bidi="ar-SA"/>
        </w:rPr>
        <w:t xml:space="preserve">(570 pk) </w:t>
      </w:r>
      <w:r w:rsidR="008C1DB0" w:rsidRPr="00673579">
        <w:rPr>
          <w:rFonts w:eastAsiaTheme="minorHAnsi" w:cs="Arial"/>
          <w:color w:val="auto"/>
          <w:sz w:val="22"/>
          <w:szCs w:val="22"/>
          <w:lang w:val="nl-NL" w:eastAsia="en-US" w:bidi="ar-SA"/>
        </w:rPr>
        <w:t>ligt de nadruk meer op techniek en aerodynamica</w:t>
      </w:r>
      <w:r w:rsidR="00714950" w:rsidRPr="00673579">
        <w:rPr>
          <w:rFonts w:eastAsiaTheme="minorHAnsi" w:cs="Arial"/>
          <w:color w:val="auto"/>
          <w:sz w:val="22"/>
          <w:szCs w:val="22"/>
          <w:lang w:val="nl-NL" w:eastAsia="en-US" w:bidi="ar-SA"/>
        </w:rPr>
        <w:t>: c</w:t>
      </w:r>
      <w:r w:rsidR="008C1DB0" w:rsidRPr="00673579">
        <w:rPr>
          <w:rFonts w:eastAsiaTheme="minorHAnsi" w:cs="Arial"/>
          <w:color w:val="auto"/>
          <w:sz w:val="22"/>
          <w:szCs w:val="22"/>
          <w:lang w:val="nl-NL" w:eastAsia="en-US" w:bidi="ar-SA"/>
        </w:rPr>
        <w:t xml:space="preserve">arbon-keramische remmen </w:t>
      </w:r>
      <w:r w:rsidR="00714950" w:rsidRPr="00673579">
        <w:rPr>
          <w:rFonts w:eastAsiaTheme="minorHAnsi" w:cs="Arial"/>
          <w:color w:val="auto"/>
          <w:sz w:val="22"/>
          <w:szCs w:val="22"/>
          <w:lang w:val="nl-NL" w:eastAsia="en-US" w:bidi="ar-SA"/>
        </w:rPr>
        <w:t xml:space="preserve">zijn standaard </w:t>
      </w:r>
      <w:r w:rsidR="008C1DB0" w:rsidRPr="00673579">
        <w:rPr>
          <w:rFonts w:eastAsiaTheme="minorHAnsi" w:cs="Arial"/>
          <w:color w:val="auto"/>
          <w:sz w:val="22"/>
          <w:szCs w:val="22"/>
          <w:lang w:val="nl-NL" w:eastAsia="en-US" w:bidi="ar-SA"/>
        </w:rPr>
        <w:t xml:space="preserve">en diverse subtiel </w:t>
      </w:r>
      <w:r w:rsidR="00ED7AED" w:rsidRPr="00673579">
        <w:rPr>
          <w:rFonts w:eastAsiaTheme="minorHAnsi" w:cs="Arial"/>
          <w:color w:val="auto"/>
          <w:sz w:val="22"/>
          <w:szCs w:val="22"/>
          <w:lang w:val="nl-NL" w:eastAsia="en-US" w:bidi="ar-SA"/>
        </w:rPr>
        <w:t>aangepaste</w:t>
      </w:r>
      <w:r w:rsidR="008C1DB0" w:rsidRPr="00673579">
        <w:rPr>
          <w:rFonts w:eastAsiaTheme="minorHAnsi" w:cs="Arial"/>
          <w:color w:val="auto"/>
          <w:sz w:val="22"/>
          <w:szCs w:val="22"/>
          <w:lang w:val="nl-NL" w:eastAsia="en-US" w:bidi="ar-SA"/>
        </w:rPr>
        <w:t xml:space="preserve"> spoilerdelen </w:t>
      </w:r>
      <w:r w:rsidR="00714950" w:rsidRPr="00673579">
        <w:rPr>
          <w:rFonts w:eastAsiaTheme="minorHAnsi" w:cs="Arial"/>
          <w:color w:val="auto"/>
          <w:sz w:val="22"/>
          <w:szCs w:val="22"/>
          <w:lang w:val="nl-NL" w:eastAsia="en-US" w:bidi="ar-SA"/>
        </w:rPr>
        <w:t>zorgen dat het extra vermogen optimaal onder controle blijft</w:t>
      </w:r>
      <w:r w:rsidR="008C1DB0" w:rsidRPr="00673579">
        <w:rPr>
          <w:rFonts w:eastAsiaTheme="minorHAnsi" w:cs="Arial"/>
          <w:color w:val="auto"/>
          <w:sz w:val="22"/>
          <w:szCs w:val="22"/>
          <w:lang w:val="nl-NL" w:eastAsia="en-US" w:bidi="ar-SA"/>
        </w:rPr>
        <w:t xml:space="preserve">. Ook de motor en het uitlaatsysteem van de 570S zijn specifiek voor dit model ontwikkeld en afgestemd. Want hoewel elke McLaren in de Sports Series beschikt over de 3,8 liter V8-motor, is voor beide modellen zo’n dertig procent van de motorcomponenten specifiek ontworpen en niet uitwisselbaar met een andere McLaren. </w:t>
      </w:r>
    </w:p>
    <w:p w14:paraId="71E45CB5" w14:textId="77777777" w:rsidR="001618B6" w:rsidRDefault="001618B6" w:rsidP="008C1DB0">
      <w:pPr>
        <w:spacing w:after="200" w:line="360" w:lineRule="auto"/>
        <w:rPr>
          <w:rFonts w:eastAsiaTheme="minorHAnsi" w:cs="Arial"/>
          <w:color w:val="auto"/>
          <w:sz w:val="22"/>
          <w:szCs w:val="22"/>
          <w:lang w:val="nl-NL" w:eastAsia="en-US" w:bidi="ar-SA"/>
        </w:rPr>
      </w:pPr>
    </w:p>
    <w:p w14:paraId="15DF6284" w14:textId="03A463CB" w:rsidR="004D74F9" w:rsidRDefault="008C1DB0" w:rsidP="008C1DB0">
      <w:pPr>
        <w:spacing w:after="200" w:line="360" w:lineRule="auto"/>
        <w:rPr>
          <w:rFonts w:eastAsiaTheme="minorHAnsi" w:cs="Arial"/>
          <w:color w:val="auto"/>
          <w:sz w:val="22"/>
          <w:szCs w:val="22"/>
          <w:lang w:val="nl-NL" w:eastAsia="en-US" w:bidi="ar-SA"/>
        </w:rPr>
      </w:pPr>
      <w:proofErr w:type="spellStart"/>
      <w:r w:rsidRPr="00673579">
        <w:rPr>
          <w:rFonts w:eastAsiaTheme="minorHAnsi" w:cs="Arial"/>
          <w:b/>
          <w:color w:val="auto"/>
          <w:sz w:val="22"/>
          <w:szCs w:val="22"/>
          <w:lang w:val="nl-NL" w:eastAsia="en-US" w:bidi="ar-SA"/>
        </w:rPr>
        <w:lastRenderedPageBreak/>
        <w:t>By</w:t>
      </w:r>
      <w:proofErr w:type="spellEnd"/>
      <w:r w:rsidRPr="00673579">
        <w:rPr>
          <w:rFonts w:eastAsiaTheme="minorHAnsi" w:cs="Arial"/>
          <w:b/>
          <w:color w:val="auto"/>
          <w:sz w:val="22"/>
          <w:szCs w:val="22"/>
          <w:lang w:val="nl-NL" w:eastAsia="en-US" w:bidi="ar-SA"/>
        </w:rPr>
        <w:t xml:space="preserve"> McLaren</w:t>
      </w:r>
      <w:r w:rsidRPr="00673579">
        <w:rPr>
          <w:rFonts w:eastAsiaTheme="minorHAnsi" w:cs="Arial"/>
          <w:color w:val="auto"/>
          <w:sz w:val="22"/>
          <w:szCs w:val="22"/>
          <w:lang w:val="nl-NL" w:eastAsia="en-US" w:bidi="ar-SA"/>
        </w:rPr>
        <w:br/>
        <w:t>Beide nieuwe McLarens zijn geheel naar wens van de nieuwe eigenaar te configureren. Biedt de 540C al talloze personalisatieopties, de koper van een 570S heeft nog meer mogelijkheden om te kiezen voor gewichtsbesparende extra’s zoals koolstofvezel delen. Zowel de 540C als 570S kan voorzien worden van een ‘By McLaren’ interieurthema, met zorgvuldig op elkaar afgestemde interieurkleuren en –materialen en een bijpassende lak aan de buitenzijde.</w:t>
      </w:r>
      <w:r w:rsidR="00ED7AED" w:rsidRPr="00673579">
        <w:rPr>
          <w:rFonts w:eastAsiaTheme="minorHAnsi" w:cs="Arial"/>
          <w:color w:val="auto"/>
          <w:sz w:val="22"/>
          <w:szCs w:val="22"/>
          <w:lang w:val="nl-NL" w:eastAsia="en-US" w:bidi="ar-SA"/>
        </w:rPr>
        <w:t xml:space="preserve"> Louwman Exclusive heeft als McLaren-verkooppunt speciaal getraind personeel in dienst dat kan adviseren om een maatwerk-McLaren samen te stellen.</w:t>
      </w:r>
      <w:r w:rsidRPr="00673579">
        <w:rPr>
          <w:rFonts w:eastAsiaTheme="minorHAnsi" w:cs="Arial"/>
          <w:color w:val="auto"/>
          <w:sz w:val="22"/>
          <w:szCs w:val="22"/>
          <w:lang w:val="nl-NL" w:eastAsia="en-US" w:bidi="ar-SA"/>
        </w:rPr>
        <w:t xml:space="preserve"> </w:t>
      </w:r>
    </w:p>
    <w:p w14:paraId="26528E3C" w14:textId="77777777" w:rsidR="00673579" w:rsidRPr="00673579" w:rsidRDefault="00673579" w:rsidP="008C1DB0">
      <w:pPr>
        <w:spacing w:after="200" w:line="360" w:lineRule="auto"/>
        <w:rPr>
          <w:rFonts w:eastAsiaTheme="minorHAnsi" w:cs="Arial"/>
          <w:color w:val="auto"/>
          <w:sz w:val="22"/>
          <w:szCs w:val="22"/>
          <w:lang w:val="nl-NL" w:eastAsia="en-US" w:bidi="ar-SA"/>
        </w:rPr>
      </w:pPr>
    </w:p>
    <w:p w14:paraId="35D317FA" w14:textId="4AE98DEA" w:rsidR="008C1DB0" w:rsidRPr="00673579" w:rsidRDefault="008C1DB0" w:rsidP="008C1DB0">
      <w:pPr>
        <w:spacing w:after="200" w:line="360" w:lineRule="auto"/>
        <w:rPr>
          <w:rFonts w:eastAsiaTheme="minorHAnsi" w:cs="Arial"/>
          <w:color w:val="auto"/>
          <w:sz w:val="22"/>
          <w:szCs w:val="22"/>
          <w:lang w:val="nl-NL" w:eastAsia="en-US" w:bidi="ar-SA"/>
        </w:rPr>
      </w:pPr>
      <w:r w:rsidRPr="00673579">
        <w:rPr>
          <w:rFonts w:eastAsiaTheme="minorHAnsi" w:cs="Arial"/>
          <w:b/>
          <w:color w:val="auto"/>
          <w:sz w:val="22"/>
          <w:szCs w:val="22"/>
          <w:lang w:val="nl-NL" w:eastAsia="en-US" w:bidi="ar-SA"/>
        </w:rPr>
        <w:t>Eind 2015</w:t>
      </w:r>
      <w:r w:rsidRPr="00673579">
        <w:rPr>
          <w:rFonts w:eastAsiaTheme="minorHAnsi" w:cs="Arial"/>
          <w:color w:val="auto"/>
          <w:sz w:val="22"/>
          <w:szCs w:val="22"/>
          <w:lang w:val="nl-NL" w:eastAsia="en-US" w:bidi="ar-SA"/>
        </w:rPr>
        <w:br/>
        <w:t xml:space="preserve">Louwman Exclusive, in Nederland importeur en dealer van McLaren, heeft de orderboeken voor de 540C Coupé en 570S Coupé inmiddels geopend. De 540C Coupé is leverbaar vanaf 200.250 euro (incl. btw en bpm) en zal vanaf begin 2016 </w:t>
      </w:r>
      <w:r w:rsidR="00FF502B" w:rsidRPr="00673579">
        <w:rPr>
          <w:rFonts w:eastAsiaTheme="minorHAnsi" w:cs="Arial"/>
          <w:color w:val="auto"/>
          <w:sz w:val="22"/>
          <w:szCs w:val="22"/>
          <w:lang w:val="nl-NL" w:eastAsia="en-US" w:bidi="ar-SA"/>
        </w:rPr>
        <w:t xml:space="preserve">geleverd worden. De 570S Coupé is er </w:t>
      </w:r>
      <w:r w:rsidRPr="00673579">
        <w:rPr>
          <w:rFonts w:eastAsiaTheme="minorHAnsi" w:cs="Arial"/>
          <w:color w:val="auto"/>
          <w:sz w:val="22"/>
          <w:szCs w:val="22"/>
          <w:lang w:val="nl-NL" w:eastAsia="en-US" w:bidi="ar-SA"/>
        </w:rPr>
        <w:t xml:space="preserve">vanaf eind 2015 en kost 227.500 euro (incl. btw en bpm). </w:t>
      </w:r>
      <w:r w:rsidR="00673579" w:rsidRPr="00673579">
        <w:rPr>
          <w:rFonts w:eastAsiaTheme="minorHAnsi" w:cs="Arial"/>
          <w:color w:val="auto"/>
          <w:sz w:val="22"/>
          <w:szCs w:val="22"/>
          <w:lang w:val="nl-NL" w:eastAsia="en-US" w:bidi="ar-SA"/>
        </w:rPr>
        <w:t xml:space="preserve"> Louwman Exclusive maakt het ook mogelijk om een nieuwe McLaren te leasen. Dat kan via het eigen Lease-label LEF. De 540C is er vanaf € 1.349,- per maand, de 570S kost maandelijks € 1.481,-. Via LEF kan ook de 650S worden geleaset. Het model uit de Super Series is er vanaf € 2.219,- per maand.  </w:t>
      </w:r>
    </w:p>
    <w:p w14:paraId="7E4BAA3B" w14:textId="77777777" w:rsidR="008C1DB0" w:rsidRPr="00673579" w:rsidRDefault="00C11363" w:rsidP="008C1DB0">
      <w:pPr>
        <w:spacing w:after="200" w:line="360" w:lineRule="auto"/>
        <w:rPr>
          <w:rFonts w:eastAsiaTheme="minorHAnsi" w:cs="Arial"/>
          <w:b/>
          <w:color w:val="E36C0A" w:themeColor="accent6" w:themeShade="BF"/>
          <w:sz w:val="24"/>
          <w:szCs w:val="22"/>
          <w:lang w:val="nl-NL" w:eastAsia="en-US" w:bidi="ar-SA"/>
        </w:rPr>
      </w:pPr>
      <w:r w:rsidRPr="00673579">
        <w:rPr>
          <w:rFonts w:ascii="Serene Light MTC" w:eastAsiaTheme="minorHAnsi" w:hAnsi="Serene Light MTC" w:cstheme="minorBidi"/>
          <w:b/>
          <w:color w:val="E36C0A" w:themeColor="accent6" w:themeShade="BF"/>
          <w:sz w:val="24"/>
          <w:szCs w:val="22"/>
          <w:lang w:val="nl-NL" w:eastAsia="en-US" w:bidi="ar-SA"/>
        </w:rPr>
        <w:br/>
      </w:r>
      <w:r w:rsidR="006C2C89" w:rsidRPr="00673579">
        <w:rPr>
          <w:rFonts w:eastAsiaTheme="minorHAnsi" w:cs="Arial"/>
          <w:b/>
          <w:color w:val="E36C0A" w:themeColor="accent6" w:themeShade="BF"/>
          <w:sz w:val="24"/>
          <w:szCs w:val="22"/>
          <w:lang w:val="nl-NL" w:eastAsia="en-US" w:bidi="ar-SA"/>
        </w:rPr>
        <w:t xml:space="preserve">MCLAREN 540C COUPÉ EN 570S COUPÉ </w:t>
      </w:r>
      <w:r w:rsidR="008C1DB0" w:rsidRPr="00673579">
        <w:rPr>
          <w:rFonts w:eastAsiaTheme="minorHAnsi" w:cs="Arial"/>
          <w:b/>
          <w:color w:val="E36C0A" w:themeColor="accent6" w:themeShade="BF"/>
          <w:sz w:val="24"/>
          <w:szCs w:val="22"/>
          <w:lang w:val="nl-NL" w:eastAsia="en-US" w:bidi="ar-SA"/>
        </w:rPr>
        <w:t>TECHNISCHE GEGEVENS</w:t>
      </w:r>
    </w:p>
    <w:p w14:paraId="37CEA686" w14:textId="77777777" w:rsidR="00FF502B" w:rsidRPr="00673579" w:rsidRDefault="00FF502B" w:rsidP="008C1DB0">
      <w:pPr>
        <w:widowControl w:val="0"/>
        <w:autoSpaceDE w:val="0"/>
        <w:autoSpaceDN w:val="0"/>
        <w:adjustRightInd w:val="0"/>
        <w:spacing w:line="360" w:lineRule="auto"/>
        <w:rPr>
          <w:rFonts w:eastAsiaTheme="minorHAnsi" w:cs="Arial"/>
          <w:b/>
          <w:color w:val="7F7F7F" w:themeColor="text1" w:themeTint="80"/>
          <w:sz w:val="22"/>
          <w:szCs w:val="22"/>
          <w:lang w:val="nl-NL" w:eastAsia="en-US" w:bidi="ar-SA"/>
        </w:rPr>
      </w:pPr>
      <w:r w:rsidRPr="00673579">
        <w:rPr>
          <w:rFonts w:eastAsiaTheme="minorHAnsi" w:cs="Arial"/>
          <w:b/>
          <w:color w:val="7F7F7F" w:themeColor="text1" w:themeTint="80"/>
          <w:sz w:val="22"/>
          <w:szCs w:val="22"/>
          <w:lang w:val="nl-NL" w:eastAsia="en-US" w:bidi="ar-SA"/>
        </w:rPr>
        <w:t>PRIJS</w:t>
      </w:r>
    </w:p>
    <w:p w14:paraId="0DD73DB9" w14:textId="77777777" w:rsidR="00FF502B" w:rsidRPr="00673579" w:rsidRDefault="00FF502B" w:rsidP="008C1DB0">
      <w:pPr>
        <w:widowControl w:val="0"/>
        <w:autoSpaceDE w:val="0"/>
        <w:autoSpaceDN w:val="0"/>
        <w:adjustRightInd w:val="0"/>
        <w:spacing w:line="360" w:lineRule="auto"/>
        <w:rPr>
          <w:rFonts w:cs="Arial"/>
          <w:color w:val="auto"/>
          <w:sz w:val="22"/>
          <w:lang w:val="nl-NL"/>
        </w:rPr>
      </w:pPr>
      <w:r w:rsidRPr="00673579">
        <w:rPr>
          <w:rFonts w:cs="Arial"/>
          <w:color w:val="auto"/>
          <w:sz w:val="22"/>
          <w:lang w:val="nl-NL"/>
        </w:rPr>
        <w:t>540C Coupé:</w:t>
      </w:r>
      <w:r w:rsidRPr="00673579">
        <w:rPr>
          <w:rFonts w:cs="Arial"/>
          <w:color w:val="auto"/>
          <w:sz w:val="22"/>
          <w:lang w:val="nl-NL"/>
        </w:rPr>
        <w:tab/>
      </w:r>
      <w:r w:rsidRPr="00673579">
        <w:rPr>
          <w:rFonts w:cs="Arial"/>
          <w:color w:val="auto"/>
          <w:sz w:val="22"/>
          <w:lang w:val="nl-NL"/>
        </w:rPr>
        <w:tab/>
      </w:r>
      <w:r w:rsidRPr="00673579">
        <w:rPr>
          <w:rFonts w:cs="Arial"/>
          <w:color w:val="auto"/>
          <w:sz w:val="22"/>
          <w:lang w:val="nl-NL"/>
        </w:rPr>
        <w:tab/>
      </w:r>
      <w:r w:rsidRPr="00673579">
        <w:rPr>
          <w:rFonts w:cs="Arial"/>
          <w:color w:val="auto"/>
          <w:sz w:val="22"/>
          <w:lang w:val="nl-NL"/>
        </w:rPr>
        <w:tab/>
        <w:t>€ 200.250,-</w:t>
      </w:r>
    </w:p>
    <w:p w14:paraId="156789EC" w14:textId="77777777" w:rsidR="00FF502B" w:rsidRPr="00673579" w:rsidRDefault="00FF502B" w:rsidP="008C1DB0">
      <w:pPr>
        <w:widowControl w:val="0"/>
        <w:autoSpaceDE w:val="0"/>
        <w:autoSpaceDN w:val="0"/>
        <w:adjustRightInd w:val="0"/>
        <w:spacing w:line="360" w:lineRule="auto"/>
        <w:rPr>
          <w:rFonts w:cs="Arial"/>
          <w:color w:val="auto"/>
          <w:sz w:val="22"/>
          <w:lang w:val="nl-NL"/>
        </w:rPr>
      </w:pPr>
      <w:r w:rsidRPr="00673579">
        <w:rPr>
          <w:rFonts w:cs="Arial"/>
          <w:color w:val="auto"/>
          <w:sz w:val="22"/>
          <w:lang w:val="nl-NL"/>
        </w:rPr>
        <w:t xml:space="preserve">570S Coupé: </w:t>
      </w:r>
      <w:r w:rsidRPr="00673579">
        <w:rPr>
          <w:rFonts w:cs="Arial"/>
          <w:color w:val="auto"/>
          <w:sz w:val="22"/>
          <w:lang w:val="nl-NL"/>
        </w:rPr>
        <w:tab/>
      </w:r>
      <w:r w:rsidRPr="00673579">
        <w:rPr>
          <w:rFonts w:cs="Arial"/>
          <w:color w:val="auto"/>
          <w:sz w:val="22"/>
          <w:lang w:val="nl-NL"/>
        </w:rPr>
        <w:tab/>
      </w:r>
      <w:r w:rsidRPr="00673579">
        <w:rPr>
          <w:rFonts w:cs="Arial"/>
          <w:color w:val="auto"/>
          <w:sz w:val="22"/>
          <w:lang w:val="nl-NL"/>
        </w:rPr>
        <w:tab/>
      </w:r>
      <w:r w:rsidRPr="00673579">
        <w:rPr>
          <w:rFonts w:cs="Arial"/>
          <w:color w:val="auto"/>
          <w:sz w:val="22"/>
          <w:lang w:val="nl-NL"/>
        </w:rPr>
        <w:tab/>
        <w:t>€ 227.500,-</w:t>
      </w:r>
    </w:p>
    <w:p w14:paraId="4022E08D" w14:textId="77777777" w:rsidR="00FF502B" w:rsidRPr="00673579" w:rsidRDefault="00FF502B" w:rsidP="008C1DB0">
      <w:pPr>
        <w:widowControl w:val="0"/>
        <w:autoSpaceDE w:val="0"/>
        <w:autoSpaceDN w:val="0"/>
        <w:adjustRightInd w:val="0"/>
        <w:spacing w:line="360" w:lineRule="auto"/>
        <w:rPr>
          <w:rFonts w:eastAsiaTheme="minorHAnsi" w:cs="Arial"/>
          <w:b/>
          <w:color w:val="7F7F7F" w:themeColor="text1" w:themeTint="80"/>
          <w:sz w:val="22"/>
          <w:szCs w:val="22"/>
          <w:lang w:val="nl-NL" w:eastAsia="en-US" w:bidi="ar-SA"/>
        </w:rPr>
      </w:pPr>
    </w:p>
    <w:p w14:paraId="150D5572" w14:textId="77777777" w:rsidR="008C1DB0" w:rsidRPr="00673579" w:rsidRDefault="008C1DB0" w:rsidP="008C1DB0">
      <w:pPr>
        <w:widowControl w:val="0"/>
        <w:autoSpaceDE w:val="0"/>
        <w:autoSpaceDN w:val="0"/>
        <w:adjustRightInd w:val="0"/>
        <w:spacing w:line="360" w:lineRule="auto"/>
        <w:rPr>
          <w:rFonts w:cs="Arial"/>
          <w:b/>
          <w:color w:val="auto"/>
          <w:sz w:val="22"/>
          <w:lang w:val="nl-NL"/>
        </w:rPr>
      </w:pPr>
      <w:r w:rsidRPr="00673579">
        <w:rPr>
          <w:rFonts w:eastAsiaTheme="minorHAnsi" w:cs="Arial"/>
          <w:b/>
          <w:color w:val="7F7F7F" w:themeColor="text1" w:themeTint="80"/>
          <w:sz w:val="22"/>
          <w:szCs w:val="22"/>
          <w:lang w:val="nl-NL" w:eastAsia="en-US" w:bidi="ar-SA"/>
        </w:rPr>
        <w:t>PRESTATIES</w:t>
      </w:r>
    </w:p>
    <w:p w14:paraId="3B93B02F" w14:textId="77777777" w:rsidR="008C1DB0" w:rsidRDefault="00FF502B" w:rsidP="008C1DB0">
      <w:pPr>
        <w:widowControl w:val="0"/>
        <w:autoSpaceDE w:val="0"/>
        <w:autoSpaceDN w:val="0"/>
        <w:adjustRightInd w:val="0"/>
        <w:spacing w:line="360" w:lineRule="auto"/>
        <w:rPr>
          <w:rFonts w:cs="Arial"/>
          <w:color w:val="auto"/>
          <w:sz w:val="22"/>
          <w:lang w:val="nl-NL"/>
        </w:rPr>
      </w:pPr>
      <w:r w:rsidRPr="00673579">
        <w:rPr>
          <w:rFonts w:cs="Arial"/>
          <w:color w:val="auto"/>
          <w:sz w:val="22"/>
          <w:lang w:val="nl-NL"/>
        </w:rPr>
        <w:t>0-100 km/h</w:t>
      </w:r>
      <w:r w:rsidR="008C1DB0" w:rsidRPr="00673579">
        <w:rPr>
          <w:rFonts w:cs="Arial"/>
          <w:color w:val="auto"/>
          <w:sz w:val="22"/>
          <w:lang w:val="nl-NL"/>
        </w:rPr>
        <w:t xml:space="preserve"> (0-62 mph)</w:t>
      </w:r>
      <w:r w:rsidR="008C1DB0" w:rsidRPr="00673579">
        <w:rPr>
          <w:rFonts w:cs="Arial"/>
          <w:color w:val="auto"/>
          <w:sz w:val="22"/>
          <w:lang w:val="nl-NL"/>
        </w:rPr>
        <w:tab/>
      </w:r>
      <w:r w:rsidR="008C1DB0" w:rsidRPr="00673579">
        <w:rPr>
          <w:rFonts w:cs="Arial"/>
          <w:color w:val="auto"/>
          <w:sz w:val="22"/>
          <w:lang w:val="nl-NL"/>
        </w:rPr>
        <w:tab/>
        <w:t>540C Coupé: 3.5 seconden</w:t>
      </w:r>
      <w:r w:rsidR="008C1DB0" w:rsidRPr="00673579">
        <w:rPr>
          <w:rFonts w:cs="Arial"/>
          <w:color w:val="auto"/>
          <w:sz w:val="22"/>
          <w:lang w:val="nl-NL"/>
        </w:rPr>
        <w:br/>
      </w:r>
      <w:r w:rsidR="008C1DB0" w:rsidRPr="00673579">
        <w:rPr>
          <w:rFonts w:cs="Arial"/>
          <w:color w:val="auto"/>
          <w:sz w:val="22"/>
          <w:lang w:val="nl-NL"/>
        </w:rPr>
        <w:tab/>
      </w:r>
      <w:r w:rsidR="008C1DB0" w:rsidRPr="00673579">
        <w:rPr>
          <w:rFonts w:cs="Arial"/>
          <w:color w:val="auto"/>
          <w:sz w:val="22"/>
          <w:lang w:val="nl-NL"/>
        </w:rPr>
        <w:tab/>
      </w:r>
      <w:r w:rsidR="008C1DB0" w:rsidRPr="00673579">
        <w:rPr>
          <w:rFonts w:cs="Arial"/>
          <w:color w:val="auto"/>
          <w:sz w:val="22"/>
          <w:lang w:val="nl-NL"/>
        </w:rPr>
        <w:tab/>
      </w:r>
      <w:r w:rsidR="008C1DB0" w:rsidRPr="00673579">
        <w:rPr>
          <w:rFonts w:cs="Arial"/>
          <w:color w:val="auto"/>
          <w:sz w:val="22"/>
          <w:lang w:val="nl-NL"/>
        </w:rPr>
        <w:tab/>
      </w:r>
      <w:r w:rsidR="008C1DB0" w:rsidRPr="00673579">
        <w:rPr>
          <w:rFonts w:cs="Arial"/>
          <w:color w:val="auto"/>
          <w:sz w:val="22"/>
          <w:lang w:val="nl-NL"/>
        </w:rPr>
        <w:tab/>
        <w:t>570S Coupé: 3.2 seconden</w:t>
      </w:r>
    </w:p>
    <w:p w14:paraId="0B1F6ADD" w14:textId="77777777" w:rsidR="001618B6" w:rsidRPr="00673579" w:rsidRDefault="001618B6" w:rsidP="008C1DB0">
      <w:pPr>
        <w:widowControl w:val="0"/>
        <w:autoSpaceDE w:val="0"/>
        <w:autoSpaceDN w:val="0"/>
        <w:adjustRightInd w:val="0"/>
        <w:spacing w:line="360" w:lineRule="auto"/>
        <w:rPr>
          <w:rFonts w:cs="Arial"/>
          <w:color w:val="auto"/>
          <w:sz w:val="22"/>
          <w:lang w:val="nl-NL"/>
        </w:rPr>
      </w:pPr>
    </w:p>
    <w:p w14:paraId="2BDAD6A3" w14:textId="77777777" w:rsidR="008C1DB0" w:rsidRDefault="008C1DB0" w:rsidP="008C1DB0">
      <w:pPr>
        <w:widowControl w:val="0"/>
        <w:autoSpaceDE w:val="0"/>
        <w:autoSpaceDN w:val="0"/>
        <w:adjustRightInd w:val="0"/>
        <w:spacing w:line="360" w:lineRule="auto"/>
        <w:rPr>
          <w:rFonts w:cs="Arial"/>
          <w:color w:val="auto"/>
          <w:sz w:val="22"/>
          <w:lang w:val="nl-NL"/>
        </w:rPr>
      </w:pPr>
      <w:r w:rsidRPr="00673579">
        <w:rPr>
          <w:rFonts w:cs="Arial"/>
          <w:color w:val="auto"/>
          <w:sz w:val="22"/>
          <w:lang w:val="nl-NL"/>
        </w:rPr>
        <w:t>0-200 km/</w:t>
      </w:r>
      <w:r w:rsidR="00FF502B" w:rsidRPr="00673579">
        <w:rPr>
          <w:rFonts w:cs="Arial"/>
          <w:color w:val="auto"/>
          <w:sz w:val="22"/>
          <w:lang w:val="nl-NL"/>
        </w:rPr>
        <w:t>h</w:t>
      </w:r>
      <w:r w:rsidRPr="00673579">
        <w:rPr>
          <w:rFonts w:cs="Arial"/>
          <w:color w:val="auto"/>
          <w:sz w:val="22"/>
          <w:lang w:val="nl-NL"/>
        </w:rPr>
        <w:t xml:space="preserve"> (0-124 mph)</w:t>
      </w:r>
      <w:r w:rsidRPr="00673579">
        <w:rPr>
          <w:rFonts w:cs="Arial"/>
          <w:color w:val="auto"/>
          <w:sz w:val="22"/>
          <w:lang w:val="nl-NL"/>
        </w:rPr>
        <w:tab/>
      </w:r>
      <w:r w:rsidRPr="00673579">
        <w:rPr>
          <w:rFonts w:cs="Arial"/>
          <w:color w:val="auto"/>
          <w:sz w:val="22"/>
          <w:lang w:val="nl-NL"/>
        </w:rPr>
        <w:tab/>
        <w:t>540C Coupé: 10.5 seconden</w:t>
      </w:r>
      <w:r w:rsidRPr="00673579">
        <w:rPr>
          <w:rFonts w:cs="Arial"/>
          <w:color w:val="auto"/>
          <w:sz w:val="22"/>
          <w:lang w:val="nl-NL"/>
        </w:rPr>
        <w:br/>
      </w:r>
      <w:r w:rsidRPr="00673579">
        <w:rPr>
          <w:rFonts w:cs="Arial"/>
          <w:color w:val="auto"/>
          <w:sz w:val="22"/>
          <w:lang w:val="nl-NL"/>
        </w:rPr>
        <w:tab/>
      </w:r>
      <w:r w:rsidRPr="00673579">
        <w:rPr>
          <w:rFonts w:cs="Arial"/>
          <w:color w:val="auto"/>
          <w:sz w:val="22"/>
          <w:lang w:val="nl-NL"/>
        </w:rPr>
        <w:tab/>
      </w:r>
      <w:r w:rsidRPr="00673579">
        <w:rPr>
          <w:rFonts w:cs="Arial"/>
          <w:color w:val="auto"/>
          <w:sz w:val="22"/>
          <w:lang w:val="nl-NL"/>
        </w:rPr>
        <w:tab/>
      </w:r>
      <w:r w:rsidRPr="00673579">
        <w:rPr>
          <w:rFonts w:cs="Arial"/>
          <w:color w:val="auto"/>
          <w:sz w:val="22"/>
          <w:lang w:val="nl-NL"/>
        </w:rPr>
        <w:tab/>
      </w:r>
      <w:r w:rsidRPr="00673579">
        <w:rPr>
          <w:rFonts w:cs="Arial"/>
          <w:color w:val="auto"/>
          <w:sz w:val="22"/>
          <w:lang w:val="nl-NL"/>
        </w:rPr>
        <w:tab/>
        <w:t>570S Coupé: 9.5 seconden</w:t>
      </w:r>
      <w:r w:rsidRPr="00673579">
        <w:rPr>
          <w:rFonts w:cs="Arial"/>
          <w:color w:val="auto"/>
          <w:sz w:val="22"/>
          <w:lang w:val="nl-NL"/>
        </w:rPr>
        <w:tab/>
      </w:r>
    </w:p>
    <w:p w14:paraId="056903B6" w14:textId="77777777" w:rsidR="008C1DB0" w:rsidRPr="00673579" w:rsidRDefault="008C1DB0" w:rsidP="008C1DB0">
      <w:pPr>
        <w:widowControl w:val="0"/>
        <w:autoSpaceDE w:val="0"/>
        <w:autoSpaceDN w:val="0"/>
        <w:adjustRightInd w:val="0"/>
        <w:spacing w:line="360" w:lineRule="auto"/>
        <w:rPr>
          <w:rFonts w:cs="Arial"/>
          <w:color w:val="auto"/>
          <w:sz w:val="22"/>
          <w:lang w:val="nl-NL"/>
        </w:rPr>
      </w:pPr>
      <w:r w:rsidRPr="00673579">
        <w:rPr>
          <w:rFonts w:cs="Arial"/>
          <w:color w:val="auto"/>
          <w:sz w:val="22"/>
          <w:lang w:val="nl-NL"/>
        </w:rPr>
        <w:lastRenderedPageBreak/>
        <w:t xml:space="preserve">Topsnelheid </w:t>
      </w:r>
      <w:r w:rsidRPr="00673579">
        <w:rPr>
          <w:rFonts w:cs="Arial"/>
          <w:color w:val="auto"/>
          <w:sz w:val="22"/>
          <w:lang w:val="nl-NL"/>
        </w:rPr>
        <w:tab/>
      </w:r>
      <w:r w:rsidRPr="00673579">
        <w:rPr>
          <w:rFonts w:cs="Arial"/>
          <w:color w:val="auto"/>
          <w:sz w:val="22"/>
          <w:lang w:val="nl-NL"/>
        </w:rPr>
        <w:tab/>
      </w:r>
      <w:r w:rsidRPr="00673579">
        <w:rPr>
          <w:rFonts w:cs="Arial"/>
          <w:color w:val="auto"/>
          <w:sz w:val="22"/>
          <w:lang w:val="nl-NL"/>
        </w:rPr>
        <w:tab/>
      </w:r>
      <w:r w:rsidRPr="00673579">
        <w:rPr>
          <w:rFonts w:cs="Arial"/>
          <w:color w:val="auto"/>
          <w:sz w:val="22"/>
          <w:lang w:val="nl-NL"/>
        </w:rPr>
        <w:tab/>
        <w:t>540C Coupé:</w:t>
      </w:r>
      <w:r w:rsidR="00FF502B" w:rsidRPr="00673579">
        <w:rPr>
          <w:rFonts w:cs="Arial"/>
          <w:color w:val="auto"/>
          <w:sz w:val="22"/>
          <w:lang w:val="nl-NL"/>
        </w:rPr>
        <w:t xml:space="preserve"> 320 km/h</w:t>
      </w:r>
      <w:r w:rsidRPr="00673579">
        <w:rPr>
          <w:rFonts w:cs="Arial"/>
          <w:color w:val="auto"/>
          <w:sz w:val="22"/>
          <w:lang w:val="nl-NL"/>
        </w:rPr>
        <w:tab/>
      </w:r>
      <w:r w:rsidR="00FF502B" w:rsidRPr="00673579">
        <w:rPr>
          <w:rFonts w:cs="Arial"/>
          <w:color w:val="auto"/>
          <w:sz w:val="22"/>
          <w:lang w:val="nl-NL"/>
        </w:rPr>
        <w:br/>
      </w:r>
      <w:r w:rsidR="00FF502B" w:rsidRPr="00673579">
        <w:rPr>
          <w:rFonts w:cs="Arial"/>
          <w:color w:val="auto"/>
          <w:sz w:val="22"/>
          <w:lang w:val="nl-NL"/>
        </w:rPr>
        <w:tab/>
      </w:r>
      <w:r w:rsidR="00FF502B" w:rsidRPr="00673579">
        <w:rPr>
          <w:rFonts w:cs="Arial"/>
          <w:color w:val="auto"/>
          <w:sz w:val="22"/>
          <w:lang w:val="nl-NL"/>
        </w:rPr>
        <w:tab/>
      </w:r>
      <w:r w:rsidR="00FF502B" w:rsidRPr="00673579">
        <w:rPr>
          <w:rFonts w:cs="Arial"/>
          <w:color w:val="auto"/>
          <w:sz w:val="22"/>
          <w:lang w:val="nl-NL"/>
        </w:rPr>
        <w:tab/>
      </w:r>
      <w:r w:rsidR="00FF502B" w:rsidRPr="00673579">
        <w:rPr>
          <w:rFonts w:cs="Arial"/>
          <w:color w:val="auto"/>
          <w:sz w:val="22"/>
          <w:lang w:val="nl-NL"/>
        </w:rPr>
        <w:tab/>
      </w:r>
      <w:r w:rsidR="00FF502B" w:rsidRPr="00673579">
        <w:rPr>
          <w:rFonts w:cs="Arial"/>
          <w:color w:val="auto"/>
          <w:sz w:val="22"/>
          <w:lang w:val="nl-NL"/>
        </w:rPr>
        <w:tab/>
        <w:t>570S Coupé: 328 km/h</w:t>
      </w:r>
    </w:p>
    <w:p w14:paraId="28BFFE16" w14:textId="77777777" w:rsidR="008C1DB0" w:rsidRPr="00673579" w:rsidRDefault="008C1DB0" w:rsidP="008C1DB0">
      <w:pPr>
        <w:widowControl w:val="0"/>
        <w:autoSpaceDE w:val="0"/>
        <w:autoSpaceDN w:val="0"/>
        <w:adjustRightInd w:val="0"/>
        <w:spacing w:line="360" w:lineRule="auto"/>
        <w:rPr>
          <w:rFonts w:cs="Arial"/>
          <w:color w:val="auto"/>
          <w:sz w:val="22"/>
          <w:lang w:val="nl-NL"/>
        </w:rPr>
      </w:pPr>
    </w:p>
    <w:p w14:paraId="688368D5" w14:textId="77777777" w:rsidR="008C1DB0" w:rsidRPr="00673579" w:rsidRDefault="008C1DB0" w:rsidP="008C1DB0">
      <w:pPr>
        <w:widowControl w:val="0"/>
        <w:autoSpaceDE w:val="0"/>
        <w:autoSpaceDN w:val="0"/>
        <w:adjustRightInd w:val="0"/>
        <w:spacing w:line="360" w:lineRule="auto"/>
        <w:rPr>
          <w:rFonts w:eastAsiaTheme="minorHAnsi" w:cs="Arial"/>
          <w:b/>
          <w:color w:val="7F7F7F" w:themeColor="text1" w:themeTint="80"/>
          <w:sz w:val="22"/>
          <w:szCs w:val="22"/>
          <w:lang w:val="nl-NL" w:eastAsia="en-US" w:bidi="ar-SA"/>
        </w:rPr>
      </w:pPr>
      <w:r w:rsidRPr="00673579">
        <w:rPr>
          <w:rFonts w:eastAsiaTheme="minorHAnsi" w:cs="Arial"/>
          <w:b/>
          <w:color w:val="7F7F7F" w:themeColor="text1" w:themeTint="80"/>
          <w:sz w:val="22"/>
          <w:szCs w:val="22"/>
          <w:lang w:val="nl-NL" w:eastAsia="en-US" w:bidi="ar-SA"/>
        </w:rPr>
        <w:t>MOTOR &amp; AANDRIJVING</w:t>
      </w:r>
    </w:p>
    <w:p w14:paraId="1459A13A" w14:textId="77777777" w:rsidR="008C1DB0" w:rsidRPr="00673579" w:rsidRDefault="008C1DB0" w:rsidP="008C1DB0">
      <w:pPr>
        <w:widowControl w:val="0"/>
        <w:autoSpaceDE w:val="0"/>
        <w:autoSpaceDN w:val="0"/>
        <w:adjustRightInd w:val="0"/>
        <w:spacing w:line="360" w:lineRule="auto"/>
        <w:rPr>
          <w:rFonts w:cs="Arial"/>
          <w:color w:val="auto"/>
          <w:sz w:val="22"/>
          <w:lang w:val="nl-NL"/>
        </w:rPr>
      </w:pPr>
      <w:r w:rsidRPr="00673579">
        <w:rPr>
          <w:rFonts w:cs="Arial"/>
          <w:color w:val="auto"/>
          <w:sz w:val="22"/>
          <w:lang w:val="nl-NL"/>
        </w:rPr>
        <w:t>Motorconfiguratie</w:t>
      </w:r>
      <w:r w:rsidRPr="00673579">
        <w:rPr>
          <w:rFonts w:cs="Arial"/>
          <w:color w:val="auto"/>
          <w:sz w:val="22"/>
          <w:lang w:val="nl-NL"/>
        </w:rPr>
        <w:tab/>
      </w:r>
      <w:r w:rsidRPr="00673579">
        <w:rPr>
          <w:rFonts w:cs="Arial"/>
          <w:color w:val="auto"/>
          <w:sz w:val="22"/>
          <w:lang w:val="nl-NL"/>
        </w:rPr>
        <w:tab/>
      </w:r>
      <w:r w:rsidRPr="00673579">
        <w:rPr>
          <w:rFonts w:cs="Arial"/>
          <w:color w:val="auto"/>
          <w:sz w:val="22"/>
          <w:lang w:val="nl-NL"/>
        </w:rPr>
        <w:tab/>
        <w:t>V8 Twin Turbo / 3799cc</w:t>
      </w:r>
      <w:r w:rsidRPr="00673579">
        <w:rPr>
          <w:rFonts w:cs="Arial"/>
          <w:color w:val="auto"/>
          <w:sz w:val="22"/>
          <w:lang w:val="nl-NL"/>
        </w:rPr>
        <w:br/>
        <w:t>Transmissie</w:t>
      </w:r>
      <w:r w:rsidRPr="00673579">
        <w:rPr>
          <w:rFonts w:cs="Arial"/>
          <w:color w:val="auto"/>
          <w:sz w:val="22"/>
          <w:lang w:val="nl-NL"/>
        </w:rPr>
        <w:tab/>
      </w:r>
      <w:r w:rsidRPr="00673579">
        <w:rPr>
          <w:rFonts w:cs="Arial"/>
          <w:color w:val="auto"/>
          <w:sz w:val="22"/>
          <w:lang w:val="nl-NL"/>
        </w:rPr>
        <w:tab/>
      </w:r>
      <w:r w:rsidRPr="00673579">
        <w:rPr>
          <w:rFonts w:cs="Arial"/>
          <w:color w:val="auto"/>
          <w:sz w:val="22"/>
          <w:lang w:val="nl-NL"/>
        </w:rPr>
        <w:tab/>
      </w:r>
      <w:r w:rsidRPr="00673579">
        <w:rPr>
          <w:rFonts w:cs="Arial"/>
          <w:color w:val="auto"/>
          <w:sz w:val="22"/>
          <w:lang w:val="nl-NL"/>
        </w:rPr>
        <w:tab/>
        <w:t>7-traps SSG</w:t>
      </w:r>
    </w:p>
    <w:p w14:paraId="4D8AEC7C" w14:textId="77777777" w:rsidR="008C1DB0" w:rsidRPr="00673579" w:rsidRDefault="008C1DB0" w:rsidP="008C1DB0">
      <w:pPr>
        <w:widowControl w:val="0"/>
        <w:autoSpaceDE w:val="0"/>
        <w:autoSpaceDN w:val="0"/>
        <w:adjustRightInd w:val="0"/>
        <w:spacing w:line="360" w:lineRule="auto"/>
        <w:rPr>
          <w:rFonts w:cs="Arial"/>
          <w:color w:val="auto"/>
          <w:sz w:val="22"/>
          <w:lang w:val="nl-NL"/>
        </w:rPr>
      </w:pPr>
      <w:r w:rsidRPr="00673579">
        <w:rPr>
          <w:rFonts w:cs="Arial"/>
          <w:color w:val="auto"/>
          <w:sz w:val="22"/>
          <w:lang w:val="nl-NL"/>
        </w:rPr>
        <w:t>Vermogen</w:t>
      </w:r>
      <w:r w:rsidRPr="00673579">
        <w:rPr>
          <w:rFonts w:cs="Arial"/>
          <w:color w:val="auto"/>
          <w:sz w:val="22"/>
          <w:lang w:val="nl-NL"/>
        </w:rPr>
        <w:tab/>
      </w:r>
      <w:r w:rsidRPr="00673579">
        <w:rPr>
          <w:rFonts w:cs="Arial"/>
          <w:color w:val="auto"/>
          <w:sz w:val="22"/>
          <w:lang w:val="nl-NL"/>
        </w:rPr>
        <w:tab/>
      </w:r>
      <w:r w:rsidRPr="00673579">
        <w:rPr>
          <w:rFonts w:cs="Arial"/>
          <w:color w:val="auto"/>
          <w:sz w:val="22"/>
          <w:lang w:val="nl-NL"/>
        </w:rPr>
        <w:tab/>
      </w:r>
      <w:r w:rsidRPr="00673579">
        <w:rPr>
          <w:rFonts w:cs="Arial"/>
          <w:color w:val="auto"/>
          <w:sz w:val="22"/>
          <w:lang w:val="nl-NL"/>
        </w:rPr>
        <w:tab/>
        <w:t>540C Coupé: 540 pk @ 7,500 tpm</w:t>
      </w:r>
      <w:r w:rsidRPr="00673579">
        <w:rPr>
          <w:rFonts w:cs="Arial"/>
          <w:color w:val="auto"/>
          <w:sz w:val="22"/>
          <w:lang w:val="nl-NL"/>
        </w:rPr>
        <w:br/>
      </w:r>
      <w:r w:rsidRPr="00673579">
        <w:rPr>
          <w:rFonts w:cs="Arial"/>
          <w:color w:val="auto"/>
          <w:sz w:val="22"/>
          <w:lang w:val="nl-NL"/>
        </w:rPr>
        <w:tab/>
      </w:r>
      <w:r w:rsidRPr="00673579">
        <w:rPr>
          <w:rFonts w:cs="Arial"/>
          <w:color w:val="auto"/>
          <w:sz w:val="22"/>
          <w:lang w:val="nl-NL"/>
        </w:rPr>
        <w:tab/>
      </w:r>
      <w:r w:rsidRPr="00673579">
        <w:rPr>
          <w:rFonts w:cs="Arial"/>
          <w:color w:val="auto"/>
          <w:sz w:val="22"/>
          <w:lang w:val="nl-NL"/>
        </w:rPr>
        <w:tab/>
      </w:r>
      <w:r w:rsidRPr="00673579">
        <w:rPr>
          <w:rFonts w:cs="Arial"/>
          <w:color w:val="auto"/>
          <w:sz w:val="22"/>
          <w:lang w:val="nl-NL"/>
        </w:rPr>
        <w:tab/>
      </w:r>
      <w:r w:rsidRPr="00673579">
        <w:rPr>
          <w:rFonts w:cs="Arial"/>
          <w:color w:val="auto"/>
          <w:sz w:val="22"/>
          <w:lang w:val="nl-NL"/>
        </w:rPr>
        <w:tab/>
        <w:t>570S Coupé: 570 pk @ 7,500 tpm</w:t>
      </w:r>
    </w:p>
    <w:p w14:paraId="659F36A6" w14:textId="77777777" w:rsidR="008C1DB0" w:rsidRPr="00673579" w:rsidRDefault="008C1DB0" w:rsidP="008C1DB0">
      <w:pPr>
        <w:widowControl w:val="0"/>
        <w:autoSpaceDE w:val="0"/>
        <w:autoSpaceDN w:val="0"/>
        <w:adjustRightInd w:val="0"/>
        <w:spacing w:line="360" w:lineRule="auto"/>
        <w:rPr>
          <w:rFonts w:cs="Arial"/>
          <w:color w:val="auto"/>
          <w:sz w:val="22"/>
          <w:lang w:val="nl-NL"/>
        </w:rPr>
      </w:pPr>
      <w:r w:rsidRPr="00673579">
        <w:rPr>
          <w:rFonts w:cs="Arial"/>
          <w:color w:val="auto"/>
          <w:sz w:val="22"/>
          <w:lang w:val="nl-NL"/>
        </w:rPr>
        <w:t>Koppel</w:t>
      </w:r>
      <w:r w:rsidRPr="00673579">
        <w:rPr>
          <w:rFonts w:cs="Arial"/>
          <w:color w:val="auto"/>
          <w:sz w:val="22"/>
          <w:lang w:val="nl-NL"/>
        </w:rPr>
        <w:tab/>
      </w:r>
      <w:r w:rsidRPr="00673579">
        <w:rPr>
          <w:rFonts w:cs="Arial"/>
          <w:color w:val="auto"/>
          <w:sz w:val="22"/>
          <w:lang w:val="nl-NL"/>
        </w:rPr>
        <w:tab/>
      </w:r>
      <w:r w:rsidRPr="00673579">
        <w:rPr>
          <w:rFonts w:cs="Arial"/>
          <w:color w:val="auto"/>
          <w:sz w:val="22"/>
          <w:lang w:val="nl-NL"/>
        </w:rPr>
        <w:tab/>
      </w:r>
      <w:r w:rsidRPr="00673579">
        <w:rPr>
          <w:rFonts w:cs="Arial"/>
          <w:color w:val="auto"/>
          <w:sz w:val="22"/>
          <w:lang w:val="nl-NL"/>
        </w:rPr>
        <w:tab/>
      </w:r>
      <w:r w:rsidRPr="00673579">
        <w:rPr>
          <w:rFonts w:cs="Arial"/>
          <w:color w:val="auto"/>
          <w:sz w:val="22"/>
          <w:lang w:val="nl-NL"/>
        </w:rPr>
        <w:tab/>
        <w:t>540C Coupé: 540 Nm @ 3,500-6,500 tpm</w:t>
      </w:r>
      <w:r w:rsidRPr="00673579">
        <w:rPr>
          <w:rFonts w:cs="Arial"/>
          <w:color w:val="auto"/>
          <w:sz w:val="22"/>
          <w:lang w:val="nl-NL"/>
        </w:rPr>
        <w:br/>
      </w:r>
      <w:r w:rsidRPr="00673579">
        <w:rPr>
          <w:rFonts w:cs="Arial"/>
          <w:color w:val="auto"/>
          <w:sz w:val="22"/>
          <w:lang w:val="nl-NL"/>
        </w:rPr>
        <w:tab/>
      </w:r>
      <w:r w:rsidRPr="00673579">
        <w:rPr>
          <w:rFonts w:cs="Arial"/>
          <w:color w:val="auto"/>
          <w:sz w:val="22"/>
          <w:lang w:val="nl-NL"/>
        </w:rPr>
        <w:tab/>
      </w:r>
      <w:r w:rsidRPr="00673579">
        <w:rPr>
          <w:rFonts w:cs="Arial"/>
          <w:color w:val="auto"/>
          <w:sz w:val="22"/>
          <w:lang w:val="nl-NL"/>
        </w:rPr>
        <w:tab/>
      </w:r>
      <w:r w:rsidRPr="00673579">
        <w:rPr>
          <w:rFonts w:cs="Arial"/>
          <w:color w:val="auto"/>
          <w:sz w:val="22"/>
          <w:lang w:val="nl-NL"/>
        </w:rPr>
        <w:tab/>
      </w:r>
      <w:r w:rsidRPr="00673579">
        <w:rPr>
          <w:rFonts w:cs="Arial"/>
          <w:color w:val="auto"/>
          <w:sz w:val="22"/>
          <w:lang w:val="nl-NL"/>
        </w:rPr>
        <w:tab/>
        <w:t>570S Coupé: 600 Nm @ 5,000-6,500 tpm</w:t>
      </w:r>
    </w:p>
    <w:p w14:paraId="280063D6" w14:textId="77777777" w:rsidR="008C1DB0" w:rsidRPr="00673579" w:rsidRDefault="00C11363" w:rsidP="008C1DB0">
      <w:pPr>
        <w:widowControl w:val="0"/>
        <w:autoSpaceDE w:val="0"/>
        <w:autoSpaceDN w:val="0"/>
        <w:adjustRightInd w:val="0"/>
        <w:spacing w:line="360" w:lineRule="auto"/>
        <w:rPr>
          <w:rFonts w:cs="Arial"/>
          <w:b/>
          <w:color w:val="auto"/>
          <w:sz w:val="22"/>
          <w:lang w:val="nl-NL"/>
        </w:rPr>
      </w:pPr>
      <w:r w:rsidRPr="00673579">
        <w:rPr>
          <w:rFonts w:cs="Arial"/>
          <w:color w:val="auto"/>
          <w:sz w:val="22"/>
          <w:lang w:val="nl-NL"/>
        </w:rPr>
        <w:br/>
      </w:r>
      <w:r w:rsidR="008C1DB0" w:rsidRPr="00673579">
        <w:rPr>
          <w:rFonts w:cs="Arial"/>
          <w:color w:val="auto"/>
          <w:sz w:val="22"/>
          <w:lang w:val="nl-NL"/>
        </w:rPr>
        <w:br/>
      </w:r>
      <w:r w:rsidR="008C1DB0" w:rsidRPr="00673579">
        <w:rPr>
          <w:rFonts w:eastAsiaTheme="minorHAnsi" w:cs="Arial"/>
          <w:b/>
          <w:color w:val="7F7F7F" w:themeColor="text1" w:themeTint="80"/>
          <w:sz w:val="22"/>
          <w:szCs w:val="22"/>
          <w:lang w:val="nl-NL" w:eastAsia="en-US" w:bidi="ar-SA"/>
        </w:rPr>
        <w:t>AFMETING &amp; GEWICHT</w:t>
      </w:r>
    </w:p>
    <w:p w14:paraId="3202C0F1" w14:textId="77777777" w:rsidR="008C1DB0" w:rsidRPr="00673579" w:rsidRDefault="008C1DB0" w:rsidP="008C1DB0">
      <w:pPr>
        <w:widowControl w:val="0"/>
        <w:autoSpaceDE w:val="0"/>
        <w:autoSpaceDN w:val="0"/>
        <w:adjustRightInd w:val="0"/>
        <w:spacing w:line="360" w:lineRule="auto"/>
        <w:rPr>
          <w:rFonts w:cs="Arial"/>
          <w:color w:val="auto"/>
          <w:sz w:val="22"/>
          <w:lang w:val="nl-NL"/>
        </w:rPr>
      </w:pPr>
      <w:r w:rsidRPr="00673579">
        <w:rPr>
          <w:rFonts w:cs="Arial"/>
          <w:color w:val="auto"/>
          <w:sz w:val="22"/>
          <w:lang w:val="nl-NL"/>
        </w:rPr>
        <w:t xml:space="preserve">Leeggewicht </w:t>
      </w:r>
      <w:r w:rsidRPr="00673579">
        <w:rPr>
          <w:rFonts w:cs="Arial"/>
          <w:color w:val="auto"/>
          <w:sz w:val="22"/>
          <w:lang w:val="nl-NL"/>
        </w:rPr>
        <w:tab/>
      </w:r>
      <w:r w:rsidRPr="00673579">
        <w:rPr>
          <w:rFonts w:cs="Arial"/>
          <w:color w:val="auto"/>
          <w:sz w:val="22"/>
          <w:lang w:val="nl-NL"/>
        </w:rPr>
        <w:tab/>
      </w:r>
      <w:r w:rsidRPr="00673579">
        <w:rPr>
          <w:rFonts w:cs="Arial"/>
          <w:color w:val="auto"/>
          <w:sz w:val="22"/>
          <w:lang w:val="nl-NL"/>
        </w:rPr>
        <w:tab/>
      </w:r>
      <w:r w:rsidRPr="00673579">
        <w:rPr>
          <w:rFonts w:cs="Arial"/>
          <w:color w:val="auto"/>
          <w:sz w:val="22"/>
          <w:lang w:val="nl-NL"/>
        </w:rPr>
        <w:tab/>
        <w:t>540C Coupé: 1,311 kg met lichtgewicht opties</w:t>
      </w:r>
      <w:r w:rsidRPr="00673579">
        <w:rPr>
          <w:rFonts w:cs="Arial"/>
          <w:color w:val="auto"/>
          <w:sz w:val="22"/>
          <w:lang w:val="nl-NL"/>
        </w:rPr>
        <w:br/>
      </w:r>
      <w:r w:rsidRPr="00673579">
        <w:rPr>
          <w:rFonts w:cs="Arial"/>
          <w:color w:val="auto"/>
          <w:sz w:val="22"/>
          <w:lang w:val="nl-NL"/>
        </w:rPr>
        <w:tab/>
      </w:r>
      <w:r w:rsidRPr="00673579">
        <w:rPr>
          <w:rFonts w:cs="Arial"/>
          <w:color w:val="auto"/>
          <w:sz w:val="22"/>
          <w:lang w:val="nl-NL"/>
        </w:rPr>
        <w:tab/>
      </w:r>
      <w:r w:rsidRPr="00673579">
        <w:rPr>
          <w:rFonts w:cs="Arial"/>
          <w:color w:val="auto"/>
          <w:sz w:val="22"/>
          <w:lang w:val="nl-NL"/>
        </w:rPr>
        <w:tab/>
      </w:r>
      <w:r w:rsidRPr="00673579">
        <w:rPr>
          <w:rFonts w:cs="Arial"/>
          <w:color w:val="auto"/>
          <w:sz w:val="22"/>
          <w:lang w:val="nl-NL"/>
        </w:rPr>
        <w:tab/>
      </w:r>
      <w:r w:rsidRPr="00673579">
        <w:rPr>
          <w:rFonts w:cs="Arial"/>
          <w:color w:val="auto"/>
          <w:sz w:val="22"/>
          <w:lang w:val="nl-NL"/>
        </w:rPr>
        <w:tab/>
        <w:t>570S Coupé: 1,313 kg met lichtgewicht opties</w:t>
      </w:r>
    </w:p>
    <w:p w14:paraId="2EB099DF" w14:textId="77777777" w:rsidR="008C1DB0" w:rsidRPr="00673579" w:rsidRDefault="008C1DB0" w:rsidP="008C1DB0">
      <w:pPr>
        <w:widowControl w:val="0"/>
        <w:autoSpaceDE w:val="0"/>
        <w:autoSpaceDN w:val="0"/>
        <w:adjustRightInd w:val="0"/>
        <w:spacing w:line="360" w:lineRule="auto"/>
        <w:rPr>
          <w:rFonts w:cs="Arial"/>
          <w:color w:val="auto"/>
          <w:sz w:val="22"/>
          <w:lang w:val="nl-NL"/>
        </w:rPr>
      </w:pPr>
      <w:r w:rsidRPr="00673579">
        <w:rPr>
          <w:rFonts w:cs="Arial"/>
          <w:color w:val="auto"/>
          <w:sz w:val="22"/>
          <w:lang w:val="nl-NL"/>
        </w:rPr>
        <w:t>Gewichtsverdeling (voor / achter)</w:t>
      </w:r>
      <w:r w:rsidRPr="00673579">
        <w:rPr>
          <w:rFonts w:cs="Arial"/>
          <w:color w:val="auto"/>
          <w:sz w:val="22"/>
          <w:lang w:val="nl-NL"/>
        </w:rPr>
        <w:tab/>
        <w:t>42 / 58</w:t>
      </w:r>
    </w:p>
    <w:p w14:paraId="480BBBF4" w14:textId="77777777" w:rsidR="008C1DB0" w:rsidRPr="00673579" w:rsidRDefault="008C1DB0" w:rsidP="008C1DB0">
      <w:pPr>
        <w:widowControl w:val="0"/>
        <w:autoSpaceDE w:val="0"/>
        <w:autoSpaceDN w:val="0"/>
        <w:adjustRightInd w:val="0"/>
        <w:spacing w:line="360" w:lineRule="auto"/>
        <w:rPr>
          <w:rFonts w:cs="Arial"/>
          <w:color w:val="auto"/>
          <w:sz w:val="22"/>
          <w:lang w:val="nl-NL"/>
        </w:rPr>
      </w:pPr>
      <w:r w:rsidRPr="00673579">
        <w:rPr>
          <w:rFonts w:cs="Arial"/>
          <w:color w:val="auto"/>
          <w:sz w:val="22"/>
          <w:lang w:val="nl-NL"/>
        </w:rPr>
        <w:t xml:space="preserve">Lengte </w:t>
      </w:r>
      <w:r w:rsidRPr="00673579">
        <w:rPr>
          <w:rFonts w:cs="Arial"/>
          <w:color w:val="auto"/>
          <w:sz w:val="22"/>
          <w:lang w:val="nl-NL"/>
        </w:rPr>
        <w:tab/>
      </w:r>
      <w:r w:rsidRPr="00673579">
        <w:rPr>
          <w:rFonts w:cs="Arial"/>
          <w:color w:val="auto"/>
          <w:sz w:val="22"/>
          <w:lang w:val="nl-NL"/>
        </w:rPr>
        <w:tab/>
      </w:r>
      <w:r w:rsidRPr="00673579">
        <w:rPr>
          <w:rFonts w:cs="Arial"/>
          <w:color w:val="auto"/>
          <w:sz w:val="22"/>
          <w:lang w:val="nl-NL"/>
        </w:rPr>
        <w:tab/>
      </w:r>
      <w:r w:rsidRPr="00673579">
        <w:rPr>
          <w:rFonts w:cs="Arial"/>
          <w:color w:val="auto"/>
          <w:sz w:val="22"/>
          <w:lang w:val="nl-NL"/>
        </w:rPr>
        <w:tab/>
        <w:t>4,530 mm</w:t>
      </w:r>
    </w:p>
    <w:p w14:paraId="05366579" w14:textId="77777777" w:rsidR="008C1DB0" w:rsidRPr="00673579" w:rsidRDefault="008C1DB0" w:rsidP="008C1DB0">
      <w:pPr>
        <w:widowControl w:val="0"/>
        <w:autoSpaceDE w:val="0"/>
        <w:autoSpaceDN w:val="0"/>
        <w:adjustRightInd w:val="0"/>
        <w:spacing w:line="360" w:lineRule="auto"/>
        <w:rPr>
          <w:rFonts w:cs="Arial"/>
          <w:color w:val="auto"/>
          <w:sz w:val="22"/>
          <w:lang w:val="nl-NL"/>
        </w:rPr>
      </w:pPr>
      <w:r w:rsidRPr="00673579">
        <w:rPr>
          <w:rFonts w:cs="Arial"/>
          <w:color w:val="auto"/>
          <w:sz w:val="22"/>
          <w:lang w:val="nl-NL"/>
        </w:rPr>
        <w:t xml:space="preserve">Breedte </w:t>
      </w:r>
      <w:r w:rsidRPr="00673579">
        <w:rPr>
          <w:rFonts w:cs="Arial"/>
          <w:color w:val="auto"/>
          <w:sz w:val="22"/>
          <w:lang w:val="nl-NL"/>
        </w:rPr>
        <w:tab/>
      </w:r>
      <w:r w:rsidRPr="00673579">
        <w:rPr>
          <w:rFonts w:cs="Arial"/>
          <w:color w:val="auto"/>
          <w:sz w:val="22"/>
          <w:lang w:val="nl-NL"/>
        </w:rPr>
        <w:tab/>
      </w:r>
      <w:r w:rsidRPr="00673579">
        <w:rPr>
          <w:rFonts w:cs="Arial"/>
          <w:color w:val="auto"/>
          <w:sz w:val="22"/>
          <w:lang w:val="nl-NL"/>
        </w:rPr>
        <w:tab/>
      </w:r>
      <w:r w:rsidRPr="00673579">
        <w:rPr>
          <w:rFonts w:cs="Arial"/>
          <w:color w:val="auto"/>
          <w:sz w:val="22"/>
          <w:lang w:val="nl-NL"/>
        </w:rPr>
        <w:tab/>
        <w:t>2,095 mm</w:t>
      </w:r>
    </w:p>
    <w:p w14:paraId="12DF80AB" w14:textId="77777777" w:rsidR="00FF502B" w:rsidRPr="00673579" w:rsidRDefault="008C1DB0" w:rsidP="00FF502B">
      <w:pPr>
        <w:widowControl w:val="0"/>
        <w:autoSpaceDE w:val="0"/>
        <w:autoSpaceDN w:val="0"/>
        <w:adjustRightInd w:val="0"/>
        <w:spacing w:line="360" w:lineRule="auto"/>
        <w:rPr>
          <w:rFonts w:cs="Arial"/>
          <w:b/>
          <w:color w:val="auto"/>
          <w:lang w:val="nl-NL"/>
        </w:rPr>
      </w:pPr>
      <w:r w:rsidRPr="00673579">
        <w:rPr>
          <w:rFonts w:cs="Arial"/>
          <w:color w:val="auto"/>
          <w:sz w:val="22"/>
          <w:lang w:val="nl-NL"/>
        </w:rPr>
        <w:t>Hoogte</w:t>
      </w:r>
      <w:r w:rsidRPr="00673579">
        <w:rPr>
          <w:rFonts w:cs="Arial"/>
          <w:color w:val="auto"/>
          <w:sz w:val="22"/>
          <w:lang w:val="nl-NL"/>
        </w:rPr>
        <w:tab/>
      </w:r>
      <w:r w:rsidRPr="00673579">
        <w:rPr>
          <w:rFonts w:cs="Arial"/>
          <w:color w:val="auto"/>
          <w:sz w:val="22"/>
          <w:lang w:val="nl-NL"/>
        </w:rPr>
        <w:tab/>
      </w:r>
      <w:r w:rsidRPr="00673579">
        <w:rPr>
          <w:rFonts w:cs="Arial"/>
          <w:color w:val="auto"/>
          <w:sz w:val="22"/>
          <w:lang w:val="nl-NL"/>
        </w:rPr>
        <w:tab/>
      </w:r>
      <w:r w:rsidRPr="00673579">
        <w:rPr>
          <w:rFonts w:cs="Arial"/>
          <w:color w:val="auto"/>
          <w:sz w:val="22"/>
          <w:lang w:val="nl-NL"/>
        </w:rPr>
        <w:tab/>
      </w:r>
      <w:r w:rsidRPr="00673579">
        <w:rPr>
          <w:rFonts w:cs="Arial"/>
          <w:color w:val="auto"/>
          <w:sz w:val="22"/>
          <w:lang w:val="nl-NL"/>
        </w:rPr>
        <w:tab/>
        <w:t>1,202 mm</w:t>
      </w:r>
      <w:r w:rsidRPr="00673579">
        <w:rPr>
          <w:rFonts w:cs="Arial"/>
          <w:color w:val="auto"/>
          <w:sz w:val="22"/>
          <w:lang w:val="nl-NL"/>
        </w:rPr>
        <w:br/>
      </w:r>
    </w:p>
    <w:p w14:paraId="2357CBF5" w14:textId="482769F7" w:rsidR="00FF502B" w:rsidRPr="00673579" w:rsidRDefault="008C1DB0" w:rsidP="00FF502B">
      <w:pPr>
        <w:widowControl w:val="0"/>
        <w:autoSpaceDE w:val="0"/>
        <w:autoSpaceDN w:val="0"/>
        <w:adjustRightInd w:val="0"/>
        <w:spacing w:line="360" w:lineRule="auto"/>
        <w:rPr>
          <w:b/>
          <w:color w:val="auto"/>
          <w:lang w:val="nl-NL"/>
        </w:rPr>
      </w:pPr>
      <w:r w:rsidRPr="00673579">
        <w:rPr>
          <w:b/>
          <w:color w:val="auto"/>
          <w:lang w:val="nl-NL"/>
        </w:rPr>
        <w:t>Einde</w:t>
      </w:r>
      <w:r w:rsidR="00673579">
        <w:rPr>
          <w:b/>
          <w:color w:val="auto"/>
          <w:lang w:val="nl-NL"/>
        </w:rPr>
        <w:t xml:space="preserve"> bericht</w:t>
      </w:r>
    </w:p>
    <w:p w14:paraId="7A383371" w14:textId="77777777" w:rsidR="004D74F9" w:rsidRPr="00673579" w:rsidRDefault="004D74F9" w:rsidP="00FF502B">
      <w:pPr>
        <w:widowControl w:val="0"/>
        <w:autoSpaceDE w:val="0"/>
        <w:autoSpaceDN w:val="0"/>
        <w:adjustRightInd w:val="0"/>
        <w:spacing w:line="360" w:lineRule="auto"/>
        <w:rPr>
          <w:color w:val="auto"/>
          <w:lang w:val="nl-NL"/>
        </w:rPr>
      </w:pPr>
    </w:p>
    <w:p w14:paraId="591A7427" w14:textId="77777777" w:rsidR="003019F7" w:rsidRPr="00673579" w:rsidRDefault="003019F7" w:rsidP="00FF502B">
      <w:pPr>
        <w:widowControl w:val="0"/>
        <w:autoSpaceDE w:val="0"/>
        <w:autoSpaceDN w:val="0"/>
        <w:adjustRightInd w:val="0"/>
        <w:spacing w:line="360" w:lineRule="auto"/>
        <w:rPr>
          <w:bCs/>
          <w:color w:val="auto"/>
          <w:sz w:val="16"/>
          <w:szCs w:val="16"/>
          <w:lang w:val="nl-NL"/>
        </w:rPr>
      </w:pPr>
      <w:r w:rsidRPr="00673579">
        <w:rPr>
          <w:b/>
          <w:color w:val="auto"/>
          <w:lang w:val="nl-NL"/>
        </w:rPr>
        <w:t>Noot voor de redactie</w:t>
      </w:r>
    </w:p>
    <w:p w14:paraId="66E6F0FB" w14:textId="77777777" w:rsidR="003019F7" w:rsidRPr="00673579" w:rsidRDefault="003019F7" w:rsidP="003019F7">
      <w:pPr>
        <w:spacing w:line="240" w:lineRule="auto"/>
        <w:rPr>
          <w:b/>
          <w:color w:val="auto"/>
          <w:lang w:val="nl-NL"/>
        </w:rPr>
      </w:pPr>
    </w:p>
    <w:p w14:paraId="44B7ADD7" w14:textId="77777777" w:rsidR="003019F7" w:rsidRPr="00673579" w:rsidRDefault="003019F7" w:rsidP="003019F7">
      <w:pPr>
        <w:pStyle w:val="Geenafstand"/>
        <w:spacing w:line="360" w:lineRule="auto"/>
        <w:rPr>
          <w:b/>
          <w:color w:val="EC7F1F"/>
          <w:sz w:val="16"/>
          <w:szCs w:val="16"/>
          <w:lang w:val="nl-NL"/>
        </w:rPr>
      </w:pPr>
      <w:r w:rsidRPr="00673579">
        <w:rPr>
          <w:b/>
          <w:color w:val="EC7F1F"/>
          <w:sz w:val="16"/>
          <w:szCs w:val="16"/>
          <w:lang w:val="nl-NL"/>
        </w:rPr>
        <w:t>Over McLaren in Nederland</w:t>
      </w:r>
    </w:p>
    <w:p w14:paraId="5594F715" w14:textId="77777777" w:rsidR="003019F7" w:rsidRPr="00673579" w:rsidRDefault="003019F7" w:rsidP="003019F7">
      <w:pPr>
        <w:pStyle w:val="Geenafstand"/>
        <w:spacing w:line="360" w:lineRule="auto"/>
        <w:rPr>
          <w:sz w:val="16"/>
          <w:szCs w:val="16"/>
          <w:lang w:val="nl-NL"/>
        </w:rPr>
      </w:pPr>
      <w:r w:rsidRPr="00673579">
        <w:rPr>
          <w:sz w:val="16"/>
          <w:szCs w:val="16"/>
          <w:lang w:val="nl-NL"/>
        </w:rPr>
        <w:t xml:space="preserve">McLaren Automotive wordt in Nederland vertegenwoordigd door Louwman Exclusive, het adres voor exclusieve auto’s. De McLaren-showroom is gevestigd in Utrecht, direct aan de A2. Het bedrijf maakt deel uit van de Louwman Groep, heeft oprechte passie voor auto's en hanteert de hoogste normen inzake klantenservice. </w:t>
      </w:r>
    </w:p>
    <w:p w14:paraId="4ED7C2A2" w14:textId="77777777" w:rsidR="003019F7" w:rsidRPr="00673579" w:rsidRDefault="003019F7" w:rsidP="003019F7">
      <w:pPr>
        <w:spacing w:line="240" w:lineRule="auto"/>
        <w:rPr>
          <w:b/>
          <w:color w:val="auto"/>
          <w:lang w:val="nl-NL"/>
        </w:rPr>
      </w:pPr>
    </w:p>
    <w:p w14:paraId="4652B12B" w14:textId="77777777" w:rsidR="003019F7" w:rsidRPr="00673579" w:rsidRDefault="003019F7" w:rsidP="003019F7">
      <w:pPr>
        <w:pStyle w:val="Geenafstand"/>
        <w:spacing w:line="360" w:lineRule="auto"/>
        <w:rPr>
          <w:b/>
          <w:color w:val="EC7F1F"/>
          <w:sz w:val="16"/>
          <w:szCs w:val="16"/>
          <w:lang w:val="nl-NL"/>
        </w:rPr>
      </w:pPr>
      <w:r w:rsidRPr="00673579">
        <w:rPr>
          <w:b/>
          <w:color w:val="EC7F1F"/>
          <w:sz w:val="16"/>
          <w:szCs w:val="16"/>
          <w:lang w:val="nl-NL"/>
        </w:rPr>
        <w:t>Over McLaren Automotive</w:t>
      </w:r>
    </w:p>
    <w:p w14:paraId="6D63A32C" w14:textId="77777777" w:rsidR="003019F7" w:rsidRPr="00673579" w:rsidRDefault="003019F7" w:rsidP="003019F7">
      <w:pPr>
        <w:pStyle w:val="Geenafstand"/>
        <w:spacing w:line="360" w:lineRule="auto"/>
        <w:rPr>
          <w:sz w:val="16"/>
          <w:szCs w:val="16"/>
          <w:lang w:val="nl-NL"/>
        </w:rPr>
      </w:pPr>
      <w:r w:rsidRPr="00673579">
        <w:rPr>
          <w:sz w:val="16"/>
          <w:szCs w:val="16"/>
          <w:lang w:val="nl-NL"/>
        </w:rPr>
        <w:t>McLaren Automotive is een Britse fabrikant van luxueuze supersportauto’s en is gevestigd in het McLaren Technology Centre (MTC) in Woking, Surrey, Engeland.</w:t>
      </w:r>
    </w:p>
    <w:p w14:paraId="2277C60C" w14:textId="77777777" w:rsidR="003019F7" w:rsidRPr="00673579" w:rsidRDefault="003019F7" w:rsidP="003019F7">
      <w:pPr>
        <w:pStyle w:val="Geenafstand"/>
        <w:spacing w:line="360" w:lineRule="auto"/>
        <w:rPr>
          <w:sz w:val="16"/>
          <w:szCs w:val="16"/>
          <w:lang w:val="nl-NL"/>
        </w:rPr>
      </w:pPr>
    </w:p>
    <w:p w14:paraId="67F585F6" w14:textId="77777777" w:rsidR="003019F7" w:rsidRPr="00673579" w:rsidRDefault="003019F7" w:rsidP="003019F7">
      <w:pPr>
        <w:pStyle w:val="Geenafstand"/>
        <w:spacing w:line="360" w:lineRule="auto"/>
        <w:rPr>
          <w:sz w:val="16"/>
          <w:szCs w:val="16"/>
          <w:lang w:val="nl-NL"/>
        </w:rPr>
      </w:pPr>
      <w:r w:rsidRPr="00673579">
        <w:rPr>
          <w:sz w:val="16"/>
          <w:szCs w:val="16"/>
          <w:lang w:val="nl-NL"/>
        </w:rPr>
        <w:t xml:space="preserve">Sinds de introductie van het automerk in 2010  heeft McLaren de vooruitstrevende 12C in 2011 en de 12C Spider gelanceerd in 2012.. De in een beperkte oplage gebouwde P1 is in 2013 in productie genomen. Geheel volgens het plan om elk jaar een nieuw model te introduceren, kwam in 2014 de 650S als coupe en spider op de markt. Dit jaar introduceert het merk de Sports Series. McLaren blijft groeien en liet in 2013 winstcijfers noteren, dit al in het derde jaar van zijn bestaan. Dit kreeg een vervolg in 2014, het derde jaar op rij dat een verkoopstijging viel te noteren met een record van 1.648 auto’s, verkocht via een toegewijd netwerk van distributeurs in elke belangrijke markt. </w:t>
      </w:r>
    </w:p>
    <w:p w14:paraId="7CD9F8B0" w14:textId="77777777" w:rsidR="003019F7" w:rsidRPr="00673579" w:rsidRDefault="003019F7" w:rsidP="003019F7">
      <w:pPr>
        <w:pStyle w:val="Geenafstand"/>
        <w:spacing w:line="360" w:lineRule="auto"/>
        <w:rPr>
          <w:b/>
          <w:color w:val="EC7F1F"/>
          <w:sz w:val="16"/>
          <w:szCs w:val="16"/>
          <w:lang w:val="nl-NL"/>
        </w:rPr>
      </w:pPr>
      <w:r w:rsidRPr="00673579">
        <w:rPr>
          <w:b/>
          <w:color w:val="EC7F1F"/>
          <w:sz w:val="16"/>
          <w:szCs w:val="16"/>
          <w:lang w:val="nl-NL"/>
        </w:rPr>
        <w:lastRenderedPageBreak/>
        <w:t>McLaren Automotive Partners</w:t>
      </w:r>
    </w:p>
    <w:p w14:paraId="51267212" w14:textId="77777777" w:rsidR="003019F7" w:rsidRPr="00673579" w:rsidRDefault="003019F7" w:rsidP="003019F7">
      <w:pPr>
        <w:pStyle w:val="Geenafstand"/>
        <w:spacing w:line="360" w:lineRule="auto"/>
        <w:rPr>
          <w:sz w:val="16"/>
          <w:szCs w:val="16"/>
          <w:lang w:val="nl-NL"/>
        </w:rPr>
      </w:pPr>
      <w:r w:rsidRPr="00673579">
        <w:rPr>
          <w:sz w:val="16"/>
          <w:szCs w:val="16"/>
          <w:lang w:val="nl-NL"/>
        </w:rPr>
        <w:t xml:space="preserve">Om de ontwikkeling en productie van het gamma van innovatieve en zeer gewaardeerde sportauto’s te ondersteunen, is McLaren Automotive partnerschappen aangegaan met bedrijven die op het gebied van gespecialiseerde kennis en technologie wereldwijd toonaangevend zijn. Dit zijn onder meer Akebono, AkzoNobel, </w:t>
      </w:r>
    </w:p>
    <w:p w14:paraId="4AF2F960" w14:textId="77777777" w:rsidR="003019F7" w:rsidRPr="00673579" w:rsidRDefault="003019F7" w:rsidP="003019F7">
      <w:pPr>
        <w:pStyle w:val="Geenafstand"/>
        <w:spacing w:line="360" w:lineRule="auto"/>
        <w:jc w:val="left"/>
        <w:rPr>
          <w:sz w:val="16"/>
          <w:szCs w:val="16"/>
          <w:lang w:val="nl-NL"/>
        </w:rPr>
      </w:pPr>
      <w:r w:rsidRPr="00673579">
        <w:rPr>
          <w:sz w:val="16"/>
          <w:szCs w:val="16"/>
          <w:lang w:val="nl-NL"/>
        </w:rPr>
        <w:t>ExxonMobil, Pirelli en SAP.</w:t>
      </w:r>
    </w:p>
    <w:p w14:paraId="6655B3BC" w14:textId="77777777" w:rsidR="008C1DB0" w:rsidRPr="00673579" w:rsidRDefault="008C1DB0" w:rsidP="003019F7">
      <w:pPr>
        <w:pStyle w:val="Geenafstand"/>
        <w:spacing w:line="360" w:lineRule="auto"/>
        <w:rPr>
          <w:b/>
          <w:color w:val="EC7F1F"/>
          <w:sz w:val="16"/>
          <w:szCs w:val="16"/>
          <w:lang w:val="nl-NL"/>
        </w:rPr>
      </w:pPr>
    </w:p>
    <w:p w14:paraId="00DD27AA" w14:textId="77777777" w:rsidR="003019F7" w:rsidRPr="00673579" w:rsidRDefault="003019F7" w:rsidP="003019F7">
      <w:pPr>
        <w:pStyle w:val="Geenafstand"/>
        <w:spacing w:line="360" w:lineRule="auto"/>
        <w:rPr>
          <w:b/>
          <w:color w:val="EC7F1F"/>
          <w:sz w:val="16"/>
          <w:szCs w:val="16"/>
          <w:lang w:val="nl-NL"/>
        </w:rPr>
      </w:pPr>
      <w:r w:rsidRPr="00673579">
        <w:rPr>
          <w:b/>
          <w:color w:val="EC7F1F"/>
          <w:sz w:val="16"/>
          <w:szCs w:val="16"/>
          <w:lang w:val="nl-NL"/>
        </w:rPr>
        <w:t>Ontworpen voor het circuit, ontwikkeld voor de weg</w:t>
      </w:r>
    </w:p>
    <w:p w14:paraId="3F475B9B" w14:textId="77777777" w:rsidR="003019F7" w:rsidRPr="00673579" w:rsidRDefault="003019F7" w:rsidP="003019F7">
      <w:pPr>
        <w:pStyle w:val="Geenafstand"/>
        <w:spacing w:line="360" w:lineRule="auto"/>
        <w:rPr>
          <w:sz w:val="16"/>
          <w:szCs w:val="16"/>
          <w:lang w:val="nl-NL"/>
        </w:rPr>
      </w:pPr>
      <w:r w:rsidRPr="00673579">
        <w:rPr>
          <w:sz w:val="16"/>
          <w:szCs w:val="16"/>
          <w:lang w:val="nl-NL"/>
        </w:rPr>
        <w:t>De link tussen McLare</w:t>
      </w:r>
      <w:r w:rsidR="006C2C89" w:rsidRPr="00673579">
        <w:rPr>
          <w:sz w:val="16"/>
          <w:szCs w:val="16"/>
          <w:lang w:val="nl-NL"/>
        </w:rPr>
        <w:t>ns</w:t>
      </w:r>
      <w:r w:rsidRPr="00673579">
        <w:rPr>
          <w:sz w:val="16"/>
          <w:szCs w:val="16"/>
          <w:lang w:val="nl-NL"/>
        </w:rPr>
        <w:t xml:space="preserve"> Formule 1-auto’s en de auto’s voor de openbare weg is het natuurlijke proces van ervaring, kennis, principes en ontwikkeling. Met vijftig jaar ervaring in de Formule 1 en twintig jaar ervaring in de productie van uitzonderlijke sportauto’s ontwerpt, ontwikkelt en produceert McLaren Automotive de technisch zeer geavanceerde, compromisloze auto’s voor op de openbare weg en het circuit. </w:t>
      </w:r>
    </w:p>
    <w:p w14:paraId="2F9221A7" w14:textId="77777777" w:rsidR="003019F7" w:rsidRPr="00673579" w:rsidRDefault="003019F7" w:rsidP="003019F7">
      <w:pPr>
        <w:pStyle w:val="Geenafstand"/>
        <w:spacing w:line="360" w:lineRule="auto"/>
        <w:rPr>
          <w:sz w:val="16"/>
          <w:szCs w:val="16"/>
          <w:lang w:val="nl-NL"/>
        </w:rPr>
      </w:pPr>
    </w:p>
    <w:p w14:paraId="1421C888" w14:textId="77777777" w:rsidR="003019F7" w:rsidRPr="00673579" w:rsidRDefault="003019F7" w:rsidP="003019F7">
      <w:pPr>
        <w:pStyle w:val="Geenafstand"/>
        <w:spacing w:line="360" w:lineRule="auto"/>
        <w:rPr>
          <w:sz w:val="16"/>
          <w:szCs w:val="16"/>
          <w:lang w:val="nl-NL"/>
        </w:rPr>
      </w:pPr>
      <w:r w:rsidRPr="00673579">
        <w:rPr>
          <w:sz w:val="16"/>
          <w:szCs w:val="16"/>
          <w:lang w:val="nl-NL"/>
        </w:rPr>
        <w:t>McLaren was een van de eerste autofabrikanten die in de afgelopen dertig jaar koolstofvezel (carbon) toepaste in auto’s. Sinds McLaren het carbon chassis introduceerde in de autosport – met de McLaren MP4/1 in 1981 – en vervolgens in de McLaren F1 voor de weg in 1993, heeft het uitsluitend auto’s met koolstofvezel chassis geproduceerd.</w:t>
      </w:r>
    </w:p>
    <w:p w14:paraId="6F16BA1B" w14:textId="77777777" w:rsidR="003019F7" w:rsidRPr="00673579" w:rsidRDefault="003019F7" w:rsidP="003019F7">
      <w:pPr>
        <w:pStyle w:val="Geenafstand"/>
        <w:spacing w:line="360" w:lineRule="auto"/>
        <w:rPr>
          <w:sz w:val="16"/>
          <w:szCs w:val="16"/>
          <w:lang w:val="nl-NL"/>
        </w:rPr>
      </w:pPr>
    </w:p>
    <w:p w14:paraId="55EEA08F" w14:textId="77777777" w:rsidR="00FF502B" w:rsidRPr="00673579" w:rsidRDefault="003019F7" w:rsidP="004D74F9">
      <w:pPr>
        <w:pStyle w:val="Geenafstand"/>
        <w:spacing w:line="360" w:lineRule="auto"/>
        <w:rPr>
          <w:b/>
          <w:lang w:val="nl-NL"/>
        </w:rPr>
      </w:pPr>
      <w:r w:rsidRPr="00673579">
        <w:rPr>
          <w:sz w:val="16"/>
          <w:szCs w:val="16"/>
          <w:lang w:val="nl-NL"/>
        </w:rPr>
        <w:t xml:space="preserve">Meer informatie over McLaren is te vinden op </w:t>
      </w:r>
      <w:r w:rsidRPr="00673579">
        <w:rPr>
          <w:b/>
          <w:color w:val="EC7F1F"/>
          <w:sz w:val="16"/>
          <w:szCs w:val="16"/>
          <w:lang w:val="nl-NL"/>
        </w:rPr>
        <w:t>cars.mclaren.com</w:t>
      </w:r>
      <w:r w:rsidRPr="00673579">
        <w:rPr>
          <w:sz w:val="16"/>
          <w:szCs w:val="16"/>
          <w:lang w:val="nl-NL"/>
        </w:rPr>
        <w:t xml:space="preserve">. </w:t>
      </w:r>
    </w:p>
    <w:p w14:paraId="3E926671" w14:textId="77777777" w:rsidR="00FF502B" w:rsidRPr="00673579" w:rsidRDefault="00FF502B" w:rsidP="00016405">
      <w:pPr>
        <w:rPr>
          <w:b/>
          <w:color w:val="auto"/>
          <w:lang w:val="nl-NL"/>
        </w:rPr>
      </w:pPr>
    </w:p>
    <w:p w14:paraId="1170C463" w14:textId="77777777" w:rsidR="00FF502B" w:rsidRPr="00673579" w:rsidRDefault="00FF502B" w:rsidP="00016405">
      <w:pPr>
        <w:rPr>
          <w:b/>
          <w:color w:val="auto"/>
          <w:lang w:val="nl-NL"/>
        </w:rPr>
      </w:pPr>
    </w:p>
    <w:p w14:paraId="2E2ABA72" w14:textId="77777777" w:rsidR="00016405" w:rsidRPr="00673579" w:rsidRDefault="00016405" w:rsidP="00016405">
      <w:pPr>
        <w:rPr>
          <w:b/>
          <w:color w:val="auto"/>
          <w:lang w:val="nl-NL"/>
        </w:rPr>
      </w:pPr>
      <w:r w:rsidRPr="00673579">
        <w:rPr>
          <w:b/>
          <w:color w:val="auto"/>
          <w:lang w:val="nl-NL"/>
        </w:rPr>
        <w:t>Contact</w:t>
      </w:r>
    </w:p>
    <w:p w14:paraId="383F6EE5" w14:textId="77777777" w:rsidR="00016405" w:rsidRPr="00673579" w:rsidRDefault="00016405" w:rsidP="00016405">
      <w:pPr>
        <w:spacing w:line="360" w:lineRule="auto"/>
        <w:rPr>
          <w:lang w:val="nl-NL"/>
        </w:rPr>
      </w:pPr>
    </w:p>
    <w:p w14:paraId="748E2BF8" w14:textId="77777777" w:rsidR="00016405" w:rsidRPr="00673579" w:rsidRDefault="00016405" w:rsidP="00016405">
      <w:pPr>
        <w:spacing w:line="276" w:lineRule="auto"/>
        <w:rPr>
          <w:b/>
          <w:lang w:val="nl-NL"/>
        </w:rPr>
      </w:pPr>
      <w:r w:rsidRPr="00673579">
        <w:rPr>
          <w:rFonts w:cs="Arial"/>
          <w:b/>
          <w:bCs/>
          <w:color w:val="auto"/>
          <w:sz w:val="16"/>
          <w:szCs w:val="16"/>
          <w:lang w:val="nl-NL"/>
        </w:rPr>
        <w:t>Wayne Bruce</w:t>
      </w:r>
    </w:p>
    <w:p w14:paraId="0D39AEB3" w14:textId="77777777" w:rsidR="00016405" w:rsidRPr="00673579" w:rsidRDefault="00016405" w:rsidP="00016405">
      <w:pPr>
        <w:pStyle w:val="Releaseinfoandends"/>
        <w:shd w:val="clear" w:color="auto" w:fill="FFFFFF"/>
        <w:spacing w:line="276" w:lineRule="auto"/>
        <w:rPr>
          <w:rFonts w:eastAsia="Arial" w:cs="Arial"/>
          <w:color w:val="auto"/>
          <w:sz w:val="16"/>
          <w:szCs w:val="16"/>
          <w:lang w:val="nl-NL"/>
        </w:rPr>
      </w:pPr>
      <w:r w:rsidRPr="00673579">
        <w:rPr>
          <w:rFonts w:cs="Arial"/>
          <w:color w:val="auto"/>
          <w:sz w:val="16"/>
          <w:szCs w:val="16"/>
          <w:lang w:val="nl-NL"/>
        </w:rPr>
        <w:t xml:space="preserve">Global Communications Director </w:t>
      </w:r>
      <w:r w:rsidRPr="00673579">
        <w:rPr>
          <w:rFonts w:cs="Arial"/>
          <w:b/>
          <w:color w:val="E36C0A"/>
          <w:sz w:val="16"/>
          <w:szCs w:val="16"/>
          <w:lang w:val="nl-NL"/>
        </w:rPr>
        <w:t xml:space="preserve">| </w:t>
      </w:r>
      <w:r w:rsidRPr="00673579">
        <w:rPr>
          <w:rFonts w:cs="Arial"/>
          <w:color w:val="auto"/>
          <w:sz w:val="16"/>
          <w:szCs w:val="16"/>
          <w:lang w:val="nl-NL"/>
        </w:rPr>
        <w:t>McLaren Automotive Limited</w:t>
      </w:r>
      <w:r w:rsidRPr="00673579">
        <w:rPr>
          <w:rFonts w:cs="Arial"/>
          <w:color w:val="auto"/>
          <w:sz w:val="16"/>
          <w:szCs w:val="16"/>
          <w:lang w:val="nl-NL"/>
        </w:rPr>
        <w:br/>
      </w:r>
      <w:r w:rsidRPr="00673579">
        <w:rPr>
          <w:rFonts w:eastAsia="Arial" w:cs="Arial"/>
          <w:color w:val="auto"/>
          <w:sz w:val="16"/>
          <w:szCs w:val="16"/>
          <w:lang w:val="nl-NL"/>
        </w:rPr>
        <w:t>Phone: +44 (0) 1483 261067</w:t>
      </w:r>
    </w:p>
    <w:p w14:paraId="78EFC830" w14:textId="77777777" w:rsidR="00016405" w:rsidRPr="00673579" w:rsidRDefault="00016405" w:rsidP="00016405">
      <w:pPr>
        <w:pStyle w:val="Releaseinfoandends"/>
        <w:spacing w:line="276" w:lineRule="auto"/>
        <w:rPr>
          <w:rFonts w:cs="Arial"/>
          <w:color w:val="auto"/>
          <w:sz w:val="16"/>
          <w:szCs w:val="16"/>
          <w:lang w:val="nl-NL"/>
        </w:rPr>
      </w:pPr>
      <w:r w:rsidRPr="00673579">
        <w:rPr>
          <w:rFonts w:cs="Arial"/>
          <w:color w:val="auto"/>
          <w:sz w:val="16"/>
          <w:szCs w:val="16"/>
          <w:lang w:val="nl-NL"/>
        </w:rPr>
        <w:t>Mobile: +44 (0) 7768 132429</w:t>
      </w:r>
    </w:p>
    <w:p w14:paraId="21DFDE5D" w14:textId="77777777" w:rsidR="00016405" w:rsidRPr="00673579" w:rsidRDefault="00016405" w:rsidP="00016405">
      <w:pPr>
        <w:pStyle w:val="Releaseinfoandends"/>
        <w:spacing w:line="276" w:lineRule="auto"/>
        <w:rPr>
          <w:rStyle w:val="Hyperlink"/>
          <w:rFonts w:cs="Arial"/>
          <w:color w:val="EC7F1F"/>
          <w:sz w:val="16"/>
          <w:szCs w:val="16"/>
          <w:lang w:val="nl-NL"/>
        </w:rPr>
      </w:pPr>
      <w:r w:rsidRPr="00673579">
        <w:rPr>
          <w:rFonts w:cs="Arial"/>
          <w:color w:val="auto"/>
          <w:sz w:val="16"/>
          <w:szCs w:val="16"/>
          <w:lang w:val="nl-NL"/>
        </w:rPr>
        <w:t>Email</w:t>
      </w:r>
      <w:r w:rsidRPr="00673579">
        <w:rPr>
          <w:rFonts w:cs="Arial"/>
          <w:color w:val="EC7F1F"/>
          <w:sz w:val="16"/>
          <w:szCs w:val="16"/>
          <w:lang w:val="nl-NL"/>
        </w:rPr>
        <w:t>:</w:t>
      </w:r>
      <w:hyperlink r:id="rId13" w:history="1">
        <w:r w:rsidRPr="00673579">
          <w:rPr>
            <w:rStyle w:val="Hyperlink"/>
            <w:rFonts w:cs="Arial"/>
            <w:color w:val="EC7F1F"/>
            <w:sz w:val="16"/>
            <w:szCs w:val="16"/>
            <w:lang w:val="nl-NL"/>
          </w:rPr>
          <w:t xml:space="preserve"> wayne.bruce@mclaren.com</w:t>
        </w:r>
      </w:hyperlink>
      <w:r w:rsidRPr="00673579">
        <w:rPr>
          <w:rStyle w:val="Hyperlink"/>
          <w:rFonts w:cs="Arial"/>
          <w:color w:val="EC7F1F"/>
          <w:sz w:val="16"/>
          <w:szCs w:val="16"/>
          <w:lang w:val="nl-NL"/>
        </w:rPr>
        <w:t xml:space="preserve"> </w:t>
      </w:r>
    </w:p>
    <w:p w14:paraId="24625241" w14:textId="77777777" w:rsidR="00016405" w:rsidRPr="00673579" w:rsidRDefault="00016405" w:rsidP="00016405">
      <w:pPr>
        <w:rPr>
          <w:lang w:val="nl-NL"/>
        </w:rPr>
      </w:pPr>
    </w:p>
    <w:p w14:paraId="6AFA517E" w14:textId="77777777" w:rsidR="00016405" w:rsidRPr="00673579" w:rsidRDefault="00016405" w:rsidP="00016405">
      <w:pPr>
        <w:pStyle w:val="Releaseinfoandends"/>
        <w:spacing w:line="276" w:lineRule="auto"/>
        <w:rPr>
          <w:rStyle w:val="Hyperlink"/>
          <w:rFonts w:cs="Arial"/>
          <w:color w:val="E36C0A"/>
          <w:sz w:val="16"/>
          <w:szCs w:val="16"/>
          <w:lang w:val="nl-NL"/>
        </w:rPr>
      </w:pPr>
    </w:p>
    <w:p w14:paraId="20152C5C" w14:textId="77777777" w:rsidR="00016405" w:rsidRPr="00673579" w:rsidRDefault="00016405" w:rsidP="00016405">
      <w:pPr>
        <w:pStyle w:val="Releaseinfoandends"/>
        <w:spacing w:line="276" w:lineRule="auto"/>
        <w:rPr>
          <w:rFonts w:cs="Arial"/>
          <w:b/>
          <w:color w:val="E36C0A"/>
          <w:sz w:val="16"/>
          <w:szCs w:val="16"/>
          <w:u w:val="single"/>
          <w:lang w:val="nl-NL"/>
        </w:rPr>
      </w:pPr>
      <w:r w:rsidRPr="00673579">
        <w:rPr>
          <w:rFonts w:cs="Arial"/>
          <w:b/>
          <w:bCs/>
          <w:color w:val="auto"/>
          <w:sz w:val="16"/>
          <w:szCs w:val="16"/>
          <w:lang w:val="nl-NL"/>
        </w:rPr>
        <w:t xml:space="preserve">Amel </w:t>
      </w:r>
      <w:proofErr w:type="spellStart"/>
      <w:r w:rsidRPr="00673579">
        <w:rPr>
          <w:rFonts w:cs="Arial"/>
          <w:b/>
          <w:bCs/>
          <w:color w:val="auto"/>
          <w:sz w:val="16"/>
          <w:szCs w:val="16"/>
          <w:lang w:val="nl-NL"/>
        </w:rPr>
        <w:t>Boubaaya</w:t>
      </w:r>
      <w:proofErr w:type="spellEnd"/>
    </w:p>
    <w:p w14:paraId="67539A50" w14:textId="77777777" w:rsidR="00016405" w:rsidRPr="00673579" w:rsidRDefault="00016405" w:rsidP="00016405">
      <w:pPr>
        <w:pStyle w:val="Releaseinfoandends"/>
        <w:shd w:val="clear" w:color="auto" w:fill="FFFFFF"/>
        <w:spacing w:line="276" w:lineRule="auto"/>
        <w:rPr>
          <w:rFonts w:eastAsia="Arial" w:cs="Arial"/>
          <w:color w:val="auto"/>
          <w:sz w:val="16"/>
          <w:szCs w:val="16"/>
          <w:lang w:val="nl-NL"/>
        </w:rPr>
      </w:pPr>
      <w:r w:rsidRPr="00673579">
        <w:rPr>
          <w:rFonts w:cs="Arial"/>
          <w:color w:val="auto"/>
          <w:sz w:val="16"/>
          <w:szCs w:val="16"/>
          <w:lang w:val="nl-NL"/>
        </w:rPr>
        <w:t xml:space="preserve">European PR Manager </w:t>
      </w:r>
      <w:r w:rsidRPr="00673579">
        <w:rPr>
          <w:rFonts w:cs="Arial"/>
          <w:b/>
          <w:color w:val="E36C0A"/>
          <w:sz w:val="16"/>
          <w:szCs w:val="16"/>
          <w:lang w:val="nl-NL"/>
        </w:rPr>
        <w:t xml:space="preserve">| </w:t>
      </w:r>
      <w:r w:rsidRPr="00673579">
        <w:rPr>
          <w:rFonts w:cs="Arial"/>
          <w:color w:val="auto"/>
          <w:sz w:val="16"/>
          <w:szCs w:val="16"/>
          <w:lang w:val="nl-NL"/>
        </w:rPr>
        <w:t>McLaren Automotive Limited</w:t>
      </w:r>
    </w:p>
    <w:p w14:paraId="0D53E78D" w14:textId="77777777" w:rsidR="00016405" w:rsidRPr="00673579" w:rsidRDefault="00016405" w:rsidP="00016405">
      <w:pPr>
        <w:pStyle w:val="Releaseinfoandends"/>
        <w:spacing w:line="276" w:lineRule="auto"/>
        <w:rPr>
          <w:rFonts w:cs="Arial"/>
          <w:color w:val="auto"/>
          <w:sz w:val="16"/>
          <w:szCs w:val="16"/>
          <w:lang w:val="nl-NL"/>
        </w:rPr>
      </w:pPr>
      <w:r w:rsidRPr="00673579">
        <w:rPr>
          <w:rFonts w:cs="Arial"/>
          <w:color w:val="auto"/>
          <w:sz w:val="16"/>
          <w:szCs w:val="16"/>
          <w:lang w:val="nl-NL"/>
        </w:rPr>
        <w:t>Mobile: +44 (0) 920 531357</w:t>
      </w:r>
    </w:p>
    <w:p w14:paraId="66E6C2B2" w14:textId="77777777" w:rsidR="00016405" w:rsidRPr="00673579" w:rsidRDefault="00016405" w:rsidP="00016405">
      <w:pPr>
        <w:pStyle w:val="Releaseinfoandends"/>
        <w:spacing w:line="276" w:lineRule="auto"/>
        <w:rPr>
          <w:rFonts w:cs="Arial"/>
          <w:b/>
          <w:color w:val="EC7F1F"/>
          <w:sz w:val="16"/>
          <w:szCs w:val="16"/>
          <w:lang w:val="nl-NL"/>
        </w:rPr>
      </w:pPr>
      <w:r w:rsidRPr="00673579">
        <w:rPr>
          <w:rFonts w:cs="Arial"/>
          <w:b/>
          <w:color w:val="auto"/>
          <w:sz w:val="16"/>
          <w:szCs w:val="16"/>
          <w:lang w:val="nl-NL"/>
        </w:rPr>
        <w:t xml:space="preserve">Email: </w:t>
      </w:r>
      <w:hyperlink r:id="rId14" w:history="1">
        <w:r w:rsidRPr="00673579">
          <w:rPr>
            <w:rStyle w:val="Hyperlink"/>
            <w:rFonts w:cs="Arial"/>
            <w:color w:val="EC7F1F"/>
            <w:sz w:val="16"/>
            <w:szCs w:val="16"/>
            <w:lang w:val="nl-NL"/>
          </w:rPr>
          <w:t>amel.boubaaya@mclaren.com</w:t>
        </w:r>
      </w:hyperlink>
    </w:p>
    <w:p w14:paraId="3DC80287" w14:textId="77777777" w:rsidR="00016405" w:rsidRPr="00673579" w:rsidRDefault="00016405" w:rsidP="00016405">
      <w:pPr>
        <w:rPr>
          <w:lang w:val="nl-NL"/>
        </w:rPr>
      </w:pPr>
    </w:p>
    <w:p w14:paraId="3D15C30B" w14:textId="77777777" w:rsidR="00016405" w:rsidRPr="00673579" w:rsidRDefault="00016405" w:rsidP="00016405">
      <w:pPr>
        <w:pStyle w:val="Releaseinfoandends"/>
        <w:spacing w:line="276" w:lineRule="auto"/>
        <w:rPr>
          <w:rFonts w:cs="Arial"/>
          <w:b/>
          <w:color w:val="EC7F1F"/>
          <w:sz w:val="16"/>
          <w:szCs w:val="16"/>
          <w:lang w:val="nl-NL"/>
        </w:rPr>
      </w:pPr>
    </w:p>
    <w:p w14:paraId="06E85A36" w14:textId="77777777" w:rsidR="00016405" w:rsidRPr="00673579" w:rsidRDefault="00016405" w:rsidP="00016405">
      <w:pPr>
        <w:pStyle w:val="Releaseinfoandends"/>
        <w:spacing w:line="276" w:lineRule="auto"/>
        <w:rPr>
          <w:rFonts w:cs="Arial"/>
          <w:b/>
          <w:color w:val="auto"/>
          <w:sz w:val="16"/>
          <w:szCs w:val="16"/>
          <w:lang w:val="nl-NL"/>
        </w:rPr>
      </w:pPr>
      <w:r w:rsidRPr="00673579">
        <w:rPr>
          <w:rFonts w:cs="Arial"/>
          <w:b/>
          <w:bCs/>
          <w:color w:val="auto"/>
          <w:sz w:val="16"/>
          <w:szCs w:val="16"/>
          <w:lang w:val="nl-NL"/>
        </w:rPr>
        <w:t>Dave Eden</w:t>
      </w:r>
    </w:p>
    <w:p w14:paraId="1AD97B99" w14:textId="77777777" w:rsidR="00016405" w:rsidRPr="00673579" w:rsidRDefault="00016405" w:rsidP="00016405">
      <w:pPr>
        <w:spacing w:line="276" w:lineRule="auto"/>
        <w:rPr>
          <w:rFonts w:cs="Arial"/>
          <w:color w:val="EC7F1F"/>
          <w:sz w:val="16"/>
          <w:szCs w:val="16"/>
          <w:lang w:val="nl-NL"/>
        </w:rPr>
      </w:pPr>
      <w:r w:rsidRPr="00673579">
        <w:rPr>
          <w:rFonts w:cs="Arial"/>
          <w:color w:val="auto"/>
          <w:sz w:val="16"/>
          <w:szCs w:val="16"/>
          <w:lang w:val="nl-NL"/>
        </w:rPr>
        <w:t xml:space="preserve">Global PR Manager </w:t>
      </w:r>
      <w:r w:rsidRPr="00673579">
        <w:rPr>
          <w:rFonts w:cs="Arial"/>
          <w:b/>
          <w:color w:val="E36C0A"/>
          <w:sz w:val="16"/>
          <w:szCs w:val="16"/>
          <w:lang w:val="nl-NL"/>
        </w:rPr>
        <w:t>|</w:t>
      </w:r>
      <w:r w:rsidRPr="00673579">
        <w:rPr>
          <w:rFonts w:cs="Arial"/>
          <w:color w:val="auto"/>
          <w:sz w:val="16"/>
          <w:szCs w:val="16"/>
          <w:lang w:val="nl-NL"/>
        </w:rPr>
        <w:t xml:space="preserve"> McLaren Automotive Limited</w:t>
      </w:r>
      <w:r w:rsidRPr="00673579">
        <w:rPr>
          <w:rFonts w:cs="Arial"/>
          <w:color w:val="auto"/>
          <w:sz w:val="16"/>
          <w:szCs w:val="16"/>
          <w:lang w:val="nl-NL"/>
        </w:rPr>
        <w:br/>
        <w:t>Phone: +44 (0) 1483 262867</w:t>
      </w:r>
      <w:r w:rsidRPr="00673579">
        <w:rPr>
          <w:rFonts w:cs="Arial"/>
          <w:color w:val="auto"/>
          <w:sz w:val="16"/>
          <w:szCs w:val="16"/>
          <w:lang w:val="nl-NL"/>
        </w:rPr>
        <w:br/>
        <w:t>Mobile: +44 (0) 7500 857089</w:t>
      </w:r>
      <w:r w:rsidRPr="00673579">
        <w:rPr>
          <w:rFonts w:cs="Arial"/>
          <w:color w:val="auto"/>
          <w:sz w:val="16"/>
          <w:szCs w:val="16"/>
          <w:lang w:val="nl-NL"/>
        </w:rPr>
        <w:br/>
        <w:t>Email</w:t>
      </w:r>
      <w:r w:rsidRPr="00673579">
        <w:rPr>
          <w:rFonts w:cs="Arial"/>
          <w:color w:val="EC7F1F"/>
          <w:sz w:val="16"/>
          <w:szCs w:val="16"/>
          <w:lang w:val="nl-NL"/>
        </w:rPr>
        <w:t>: </w:t>
      </w:r>
      <w:hyperlink r:id="rId15" w:history="1">
        <w:r w:rsidRPr="00673579">
          <w:rPr>
            <w:rStyle w:val="Hyperlink"/>
            <w:rFonts w:cs="Arial"/>
            <w:color w:val="EC7F1F"/>
            <w:sz w:val="16"/>
            <w:szCs w:val="16"/>
            <w:lang w:val="nl-NL"/>
          </w:rPr>
          <w:t>dave.eden@mclaren.com</w:t>
        </w:r>
      </w:hyperlink>
      <w:r w:rsidRPr="00673579">
        <w:rPr>
          <w:rFonts w:cs="Arial"/>
          <w:color w:val="auto"/>
          <w:sz w:val="16"/>
          <w:szCs w:val="16"/>
          <w:lang w:val="nl-NL"/>
        </w:rPr>
        <w:br/>
        <w:t>Twitter: </w:t>
      </w:r>
      <w:hyperlink r:id="rId16" w:history="1">
        <w:r w:rsidRPr="00673579">
          <w:rPr>
            <w:rStyle w:val="Hyperlink"/>
            <w:rFonts w:cs="Arial"/>
            <w:color w:val="EC7F1F"/>
            <w:sz w:val="16"/>
            <w:szCs w:val="16"/>
            <w:lang w:val="nl-NL"/>
          </w:rPr>
          <w:t>http://www.twitter.com/DaveEden</w:t>
        </w:r>
      </w:hyperlink>
    </w:p>
    <w:p w14:paraId="246755FB" w14:textId="77777777" w:rsidR="00016405" w:rsidRPr="00673579" w:rsidRDefault="00016405" w:rsidP="00016405">
      <w:pPr>
        <w:spacing w:line="276" w:lineRule="auto"/>
        <w:rPr>
          <w:rFonts w:cs="Arial"/>
          <w:color w:val="EC7F1F"/>
          <w:sz w:val="16"/>
          <w:szCs w:val="16"/>
          <w:lang w:val="nl-NL"/>
        </w:rPr>
      </w:pPr>
    </w:p>
    <w:p w14:paraId="2B5A36E8" w14:textId="77777777" w:rsidR="00016405" w:rsidRPr="00673579" w:rsidRDefault="00016405" w:rsidP="00016405">
      <w:pPr>
        <w:spacing w:line="276" w:lineRule="auto"/>
        <w:rPr>
          <w:rFonts w:cs="Arial"/>
          <w:sz w:val="16"/>
          <w:szCs w:val="16"/>
          <w:lang w:val="nl-NL"/>
        </w:rPr>
      </w:pPr>
    </w:p>
    <w:p w14:paraId="3EF92904" w14:textId="77777777" w:rsidR="00016405" w:rsidRPr="00673579" w:rsidRDefault="00016405" w:rsidP="00016405">
      <w:pPr>
        <w:spacing w:line="276" w:lineRule="auto"/>
        <w:rPr>
          <w:rFonts w:cs="Arial"/>
          <w:b/>
          <w:color w:val="auto"/>
          <w:sz w:val="16"/>
          <w:szCs w:val="16"/>
          <w:lang w:val="nl-NL"/>
        </w:rPr>
      </w:pPr>
      <w:r w:rsidRPr="00673579">
        <w:rPr>
          <w:rFonts w:cs="Arial"/>
          <w:b/>
          <w:color w:val="auto"/>
          <w:sz w:val="16"/>
          <w:szCs w:val="16"/>
          <w:lang w:val="nl-NL"/>
        </w:rPr>
        <w:t>Dick Braakhekke</w:t>
      </w:r>
    </w:p>
    <w:p w14:paraId="77A743E9" w14:textId="77777777" w:rsidR="00016405" w:rsidRPr="00673579" w:rsidRDefault="00016405" w:rsidP="00016405">
      <w:pPr>
        <w:spacing w:line="276" w:lineRule="auto"/>
        <w:rPr>
          <w:rFonts w:cs="Arial"/>
          <w:color w:val="auto"/>
          <w:sz w:val="16"/>
          <w:szCs w:val="16"/>
          <w:lang w:val="nl-NL"/>
        </w:rPr>
      </w:pPr>
      <w:r w:rsidRPr="00673579">
        <w:rPr>
          <w:rFonts w:cs="Arial"/>
          <w:color w:val="auto"/>
          <w:sz w:val="16"/>
          <w:szCs w:val="16"/>
          <w:lang w:val="nl-NL"/>
        </w:rPr>
        <w:t>Perscontact voor McLaren in Nederland</w:t>
      </w:r>
    </w:p>
    <w:p w14:paraId="66E52A18" w14:textId="77777777" w:rsidR="00016405" w:rsidRPr="00673579" w:rsidRDefault="00016405" w:rsidP="00016405">
      <w:pPr>
        <w:spacing w:line="276" w:lineRule="auto"/>
        <w:rPr>
          <w:rFonts w:cs="Arial"/>
          <w:color w:val="auto"/>
          <w:sz w:val="16"/>
          <w:szCs w:val="16"/>
          <w:lang w:val="nl-NL"/>
        </w:rPr>
      </w:pPr>
      <w:r w:rsidRPr="00673579">
        <w:rPr>
          <w:rFonts w:cs="Arial"/>
          <w:color w:val="auto"/>
          <w:sz w:val="16"/>
          <w:szCs w:val="16"/>
          <w:lang w:val="nl-NL"/>
        </w:rPr>
        <w:t>Mobiel: +31 651 12 44 45</w:t>
      </w:r>
    </w:p>
    <w:p w14:paraId="008CBCA7" w14:textId="77777777" w:rsidR="00016405" w:rsidRPr="00673579" w:rsidRDefault="008C1DB0" w:rsidP="00016405">
      <w:pPr>
        <w:spacing w:line="276" w:lineRule="auto"/>
        <w:rPr>
          <w:rFonts w:cs="Arial"/>
          <w:sz w:val="16"/>
          <w:szCs w:val="16"/>
          <w:lang w:val="nl-NL"/>
        </w:rPr>
      </w:pPr>
      <w:r w:rsidRPr="00673579">
        <w:rPr>
          <w:rFonts w:cs="Arial"/>
          <w:color w:val="auto"/>
          <w:sz w:val="16"/>
          <w:szCs w:val="16"/>
          <w:lang w:val="nl-NL"/>
        </w:rPr>
        <w:t>E</w:t>
      </w:r>
      <w:r w:rsidR="00016405" w:rsidRPr="00673579">
        <w:rPr>
          <w:rFonts w:cs="Arial"/>
          <w:color w:val="auto"/>
          <w:sz w:val="16"/>
          <w:szCs w:val="16"/>
          <w:lang w:val="nl-NL"/>
        </w:rPr>
        <w:t xml:space="preserve">mail: </w:t>
      </w:r>
      <w:hyperlink r:id="rId17" w:history="1">
        <w:r w:rsidR="00016405" w:rsidRPr="00673579">
          <w:rPr>
            <w:rStyle w:val="Hyperlink"/>
            <w:rFonts w:cs="Arial"/>
            <w:color w:val="EC7F1F"/>
            <w:sz w:val="16"/>
            <w:szCs w:val="16"/>
            <w:lang w:val="nl-NL"/>
          </w:rPr>
          <w:t>Dick@BraakhekkePR.nl</w:t>
        </w:r>
      </w:hyperlink>
    </w:p>
    <w:p w14:paraId="322E15A8" w14:textId="77777777" w:rsidR="00016405" w:rsidRPr="00673579" w:rsidRDefault="00016405" w:rsidP="00016405">
      <w:pPr>
        <w:spacing w:line="276" w:lineRule="auto"/>
        <w:rPr>
          <w:rFonts w:cs="Arial"/>
          <w:sz w:val="16"/>
          <w:szCs w:val="16"/>
          <w:lang w:val="nl-NL"/>
        </w:rPr>
      </w:pPr>
    </w:p>
    <w:p w14:paraId="2D019058" w14:textId="77777777" w:rsidR="00016405" w:rsidRPr="00673579" w:rsidRDefault="00016405" w:rsidP="00016405">
      <w:pPr>
        <w:spacing w:line="276" w:lineRule="auto"/>
        <w:rPr>
          <w:rFonts w:cs="Arial"/>
          <w:sz w:val="16"/>
          <w:szCs w:val="16"/>
          <w:lang w:val="nl-NL"/>
        </w:rPr>
      </w:pPr>
    </w:p>
    <w:p w14:paraId="300B5BCB" w14:textId="77777777" w:rsidR="00016405" w:rsidRPr="00673579" w:rsidRDefault="00016405" w:rsidP="00016405">
      <w:pPr>
        <w:spacing w:line="276" w:lineRule="auto"/>
        <w:rPr>
          <w:rFonts w:cs="Arial"/>
          <w:bCs/>
          <w:color w:val="auto"/>
          <w:sz w:val="16"/>
          <w:szCs w:val="16"/>
          <w:lang w:val="nl-NL"/>
        </w:rPr>
      </w:pPr>
      <w:r w:rsidRPr="00673579">
        <w:rPr>
          <w:rFonts w:cs="Arial"/>
          <w:b/>
          <w:bCs/>
          <w:color w:val="auto"/>
          <w:sz w:val="16"/>
          <w:szCs w:val="16"/>
          <w:lang w:val="nl-NL"/>
        </w:rPr>
        <w:t xml:space="preserve">Media website: </w:t>
      </w:r>
      <w:hyperlink r:id="rId18" w:history="1">
        <w:r w:rsidRPr="00673579">
          <w:rPr>
            <w:rStyle w:val="Hyperlink"/>
            <w:rFonts w:cs="Arial"/>
            <w:bCs/>
            <w:color w:val="EC7F1F"/>
            <w:sz w:val="16"/>
            <w:szCs w:val="16"/>
            <w:lang w:val="nl-NL"/>
          </w:rPr>
          <w:t>www.media.mclarenautomotive.com</w:t>
        </w:r>
      </w:hyperlink>
    </w:p>
    <w:p w14:paraId="3ECD5872" w14:textId="77777777" w:rsidR="00016405" w:rsidRPr="00673579" w:rsidRDefault="00016405" w:rsidP="00016405">
      <w:pPr>
        <w:spacing w:line="276" w:lineRule="auto"/>
        <w:rPr>
          <w:rFonts w:cs="Arial"/>
          <w:bCs/>
          <w:color w:val="EC7F1F"/>
          <w:sz w:val="16"/>
          <w:szCs w:val="16"/>
          <w:lang w:val="nl-NL"/>
        </w:rPr>
      </w:pPr>
      <w:r w:rsidRPr="00673579">
        <w:rPr>
          <w:rFonts w:cs="Arial"/>
          <w:b/>
          <w:bCs/>
          <w:color w:val="auto"/>
          <w:sz w:val="16"/>
          <w:szCs w:val="16"/>
          <w:lang w:val="nl-NL"/>
        </w:rPr>
        <w:t>Facebook:</w:t>
      </w:r>
      <w:r w:rsidRPr="00673579">
        <w:rPr>
          <w:rFonts w:cs="Arial"/>
          <w:bCs/>
          <w:color w:val="auto"/>
          <w:sz w:val="16"/>
          <w:szCs w:val="16"/>
          <w:lang w:val="nl-NL"/>
        </w:rPr>
        <w:t xml:space="preserve"> </w:t>
      </w:r>
      <w:hyperlink r:id="rId19" w:history="1">
        <w:r w:rsidRPr="00673579">
          <w:rPr>
            <w:rStyle w:val="Hyperlink"/>
            <w:rFonts w:cs="Arial"/>
            <w:bCs/>
            <w:color w:val="EC7F1F"/>
            <w:sz w:val="16"/>
            <w:szCs w:val="16"/>
            <w:lang w:val="nl-NL"/>
          </w:rPr>
          <w:t>www.facebook.com/mclarenautomotive</w:t>
        </w:r>
      </w:hyperlink>
      <w:r w:rsidRPr="00673579">
        <w:rPr>
          <w:rFonts w:cs="Arial"/>
          <w:bCs/>
          <w:color w:val="EC7F1F"/>
          <w:sz w:val="16"/>
          <w:szCs w:val="16"/>
          <w:lang w:val="nl-NL"/>
        </w:rPr>
        <w:t xml:space="preserve"> </w:t>
      </w:r>
    </w:p>
    <w:p w14:paraId="66C6D980" w14:textId="77777777" w:rsidR="00016405" w:rsidRPr="00673579" w:rsidRDefault="00016405" w:rsidP="00016405">
      <w:pPr>
        <w:spacing w:line="276" w:lineRule="auto"/>
        <w:rPr>
          <w:rFonts w:cs="Arial"/>
          <w:bCs/>
          <w:color w:val="E36C0A"/>
          <w:sz w:val="16"/>
          <w:szCs w:val="16"/>
          <w:lang w:val="nl-NL"/>
        </w:rPr>
      </w:pPr>
      <w:r w:rsidRPr="00673579">
        <w:rPr>
          <w:rFonts w:cs="Arial"/>
          <w:b/>
          <w:bCs/>
          <w:color w:val="auto"/>
          <w:sz w:val="16"/>
          <w:szCs w:val="16"/>
          <w:lang w:val="nl-NL"/>
        </w:rPr>
        <w:t>Twitter:</w:t>
      </w:r>
      <w:r w:rsidRPr="00673579">
        <w:rPr>
          <w:rFonts w:cs="Arial"/>
          <w:bCs/>
          <w:color w:val="auto"/>
          <w:sz w:val="16"/>
          <w:szCs w:val="16"/>
          <w:lang w:val="nl-NL"/>
        </w:rPr>
        <w:t xml:space="preserve"> </w:t>
      </w:r>
      <w:hyperlink r:id="rId20" w:history="1">
        <w:r w:rsidRPr="00673579">
          <w:rPr>
            <w:rStyle w:val="Hyperlink"/>
            <w:rFonts w:cs="Arial"/>
            <w:bCs/>
            <w:color w:val="EC7F1F"/>
            <w:sz w:val="16"/>
            <w:szCs w:val="16"/>
            <w:lang w:val="nl-NL"/>
          </w:rPr>
          <w:t>www.twitter.com/McLarenAuto</w:t>
        </w:r>
      </w:hyperlink>
      <w:r w:rsidRPr="00673579">
        <w:rPr>
          <w:rFonts w:cs="Arial"/>
          <w:bCs/>
          <w:color w:val="E36C0A"/>
          <w:sz w:val="16"/>
          <w:szCs w:val="16"/>
          <w:lang w:val="nl-NL"/>
        </w:rPr>
        <w:t xml:space="preserve"> </w:t>
      </w:r>
    </w:p>
    <w:p w14:paraId="759301FA" w14:textId="77777777" w:rsidR="00016405" w:rsidRPr="00673579" w:rsidRDefault="00016405" w:rsidP="00016405">
      <w:pPr>
        <w:spacing w:line="276" w:lineRule="auto"/>
        <w:rPr>
          <w:rFonts w:cs="Arial"/>
          <w:bCs/>
          <w:color w:val="auto"/>
          <w:sz w:val="16"/>
          <w:szCs w:val="16"/>
          <w:lang w:val="nl-NL"/>
        </w:rPr>
      </w:pPr>
      <w:proofErr w:type="spellStart"/>
      <w:r w:rsidRPr="00673579">
        <w:rPr>
          <w:rFonts w:cs="Arial"/>
          <w:b/>
          <w:bCs/>
          <w:color w:val="auto"/>
          <w:sz w:val="16"/>
          <w:szCs w:val="16"/>
          <w:lang w:val="nl-NL"/>
        </w:rPr>
        <w:t>You</w:t>
      </w:r>
      <w:proofErr w:type="spellEnd"/>
      <w:r w:rsidRPr="00673579">
        <w:rPr>
          <w:rFonts w:cs="Arial"/>
          <w:b/>
          <w:bCs/>
          <w:color w:val="auto"/>
          <w:sz w:val="16"/>
          <w:szCs w:val="16"/>
          <w:lang w:val="nl-NL"/>
        </w:rPr>
        <w:t xml:space="preserve"> Tube</w:t>
      </w:r>
      <w:r w:rsidRPr="00673579">
        <w:rPr>
          <w:rFonts w:cs="Arial"/>
          <w:bCs/>
          <w:color w:val="auto"/>
          <w:sz w:val="16"/>
          <w:szCs w:val="16"/>
          <w:lang w:val="nl-NL"/>
        </w:rPr>
        <w:t xml:space="preserve">: </w:t>
      </w:r>
      <w:hyperlink r:id="rId21" w:history="1">
        <w:r w:rsidRPr="00673579">
          <w:rPr>
            <w:rStyle w:val="Hyperlink"/>
            <w:rFonts w:cs="Arial"/>
            <w:bCs/>
            <w:color w:val="EC7F1F"/>
            <w:sz w:val="16"/>
            <w:szCs w:val="16"/>
            <w:lang w:val="nl-NL"/>
          </w:rPr>
          <w:t>www.youtube.com/mclarenautomotivetv</w:t>
        </w:r>
      </w:hyperlink>
    </w:p>
    <w:p w14:paraId="23BFC50A" w14:textId="77777777" w:rsidR="008615A7" w:rsidRPr="00673579" w:rsidRDefault="008615A7">
      <w:pPr>
        <w:rPr>
          <w:bCs/>
          <w:color w:val="auto"/>
          <w:sz w:val="16"/>
          <w:lang w:val="nl-NL"/>
        </w:rPr>
      </w:pPr>
    </w:p>
    <w:sectPr w:rsidR="008615A7" w:rsidRPr="00673579" w:rsidSect="00727646">
      <w:pgSz w:w="11906" w:h="16838" w:code="9"/>
      <w:pgMar w:top="1191" w:right="1983" w:bottom="1134" w:left="1361" w:header="680" w:footer="737"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7838A3" w14:textId="77777777" w:rsidR="00ED7AED" w:rsidRDefault="00ED7AED" w:rsidP="00AB2907">
      <w:pPr>
        <w:pStyle w:val="Kop1"/>
      </w:pPr>
      <w:r>
        <w:separator/>
      </w:r>
    </w:p>
  </w:endnote>
  <w:endnote w:type="continuationSeparator" w:id="0">
    <w:p w14:paraId="4AF01395" w14:textId="77777777" w:rsidR="00ED7AED" w:rsidRDefault="00ED7AED" w:rsidP="00AB2907">
      <w:pPr>
        <w:pStyle w:val="Kop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MS Mincho">
    <w:altName w:val="ＭＳ 明朝"/>
    <w:charset w:val="80"/>
    <w:family w:val="modern"/>
    <w:pitch w:val="fixed"/>
    <w:sig w:usb0="A00002BF" w:usb1="68C7FCFB" w:usb2="00000010" w:usb3="00000000" w:csb0="0002009F" w:csb1="00000000"/>
  </w:font>
  <w:font w:name="Arial Bold">
    <w:altName w:val="Arial"/>
    <w:panose1 w:val="020B0704020202020204"/>
    <w:charset w:val="00"/>
    <w:family w:val="auto"/>
    <w:pitch w:val="variable"/>
    <w:sig w:usb0="00000000"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InterFace Corp">
    <w:altName w:val="Corbel"/>
    <w:charset w:val="00"/>
    <w:family w:val="swiss"/>
    <w:pitch w:val="variable"/>
    <w:sig w:usb0="00000001" w:usb1="4000205B" w:usb2="00000000" w:usb3="00000000" w:csb0="0000009F" w:csb1="00000000"/>
  </w:font>
  <w:font w:name="Serene MTC">
    <w:altName w:val="Cambria"/>
    <w:charset w:val="00"/>
    <w:family w:val="auto"/>
    <w:pitch w:val="variable"/>
    <w:sig w:usb0="00000003" w:usb1="00000002"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Serene Light MTC">
    <w:altName w:val="Cambria"/>
    <w:charset w:val="00"/>
    <w:family w:val="auto"/>
    <w:pitch w:val="variable"/>
    <w:sig w:usb0="A000002F" w:usb1="00000002" w:usb2="00000000" w:usb3="00000000" w:csb0="00000001"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D21B8D" w14:textId="77777777" w:rsidR="00ED7AED" w:rsidRDefault="00ED7AED" w:rsidP="007D300D">
    <w:pPr>
      <w:pStyle w:val="Voettekst"/>
      <w:jc w:val="center"/>
    </w:pPr>
    <w:r>
      <w:rPr>
        <w:noProof/>
        <w:lang w:val="en-US" w:eastAsia="nl-NL" w:bidi="ar-SA"/>
      </w:rPr>
      <w:drawing>
        <wp:inline distT="0" distB="0" distL="0" distR="0" wp14:anchorId="5E12E100" wp14:editId="154E9BB6">
          <wp:extent cx="3543134" cy="541061"/>
          <wp:effectExtent l="19050" t="0" r="166"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b="10465"/>
                  <a:stretch>
                    <a:fillRect/>
                  </a:stretch>
                </pic:blipFill>
                <pic:spPr bwMode="auto">
                  <a:xfrm>
                    <a:off x="0" y="0"/>
                    <a:ext cx="3543134" cy="541061"/>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A54A8E" w14:textId="77777777" w:rsidR="00ED7AED" w:rsidRDefault="00ED7AED" w:rsidP="00E424A1">
    <w:pPr>
      <w:pStyle w:val="Voettekst"/>
      <w:jc w:val="center"/>
    </w:pPr>
    <w:r w:rsidRPr="0001712D">
      <w:rPr>
        <w:noProof/>
        <w:lang w:val="en-US" w:eastAsia="nl-NL" w:bidi="ar-SA"/>
      </w:rPr>
      <w:drawing>
        <wp:inline distT="0" distB="0" distL="0" distR="0" wp14:anchorId="642382FA" wp14:editId="4164A436">
          <wp:extent cx="3543134" cy="541061"/>
          <wp:effectExtent l="19050" t="0" r="166"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b="10465"/>
                  <a:stretch>
                    <a:fillRect/>
                  </a:stretch>
                </pic:blipFill>
                <pic:spPr bwMode="auto">
                  <a:xfrm>
                    <a:off x="0" y="0"/>
                    <a:ext cx="3543134" cy="541061"/>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F6D5CC" w14:textId="77777777" w:rsidR="00ED7AED" w:rsidRDefault="00ED7AED" w:rsidP="00AB2907">
      <w:pPr>
        <w:pStyle w:val="Kop1"/>
      </w:pPr>
      <w:r>
        <w:separator/>
      </w:r>
    </w:p>
  </w:footnote>
  <w:footnote w:type="continuationSeparator" w:id="0">
    <w:p w14:paraId="4A2AD10E" w14:textId="77777777" w:rsidR="00ED7AED" w:rsidRDefault="00ED7AED" w:rsidP="00AB2907">
      <w:pPr>
        <w:pStyle w:val="Kop1"/>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A0661A" w14:textId="77777777" w:rsidR="00ED7AED" w:rsidRDefault="00ED7AED">
    <w:pPr>
      <w:pStyle w:val="Koptekst"/>
    </w:pPr>
  </w:p>
  <w:p w14:paraId="5479D706" w14:textId="77777777" w:rsidR="00ED7AED" w:rsidRDefault="00ED7AED">
    <w:pPr>
      <w:pStyle w:val="Koptekst"/>
    </w:pPr>
  </w:p>
  <w:p w14:paraId="613AEA74" w14:textId="77777777" w:rsidR="00ED7AED" w:rsidRDefault="00ED7AED">
    <w:pPr>
      <w:pStyle w:val="Koptekst"/>
    </w:pPr>
  </w:p>
  <w:p w14:paraId="2C4145D9" w14:textId="77777777" w:rsidR="00ED7AED" w:rsidRDefault="00ED7AED">
    <w:pPr>
      <w:pStyle w:val="Koptekst"/>
    </w:pPr>
  </w:p>
  <w:p w14:paraId="5F216A46" w14:textId="77777777" w:rsidR="00ED7AED" w:rsidRDefault="00ED7AED">
    <w:pPr>
      <w:pStyle w:val="Koptekst"/>
    </w:pPr>
  </w:p>
  <w:p w14:paraId="1FF6F478" w14:textId="77777777" w:rsidR="00ED7AED" w:rsidRDefault="00ED7AED">
    <w:pPr>
      <w:pStyle w:val="Koptekst"/>
    </w:pPr>
  </w:p>
  <w:p w14:paraId="600D6ECB" w14:textId="77777777" w:rsidR="00ED7AED" w:rsidRPr="00710C7A" w:rsidRDefault="00ED7AED" w:rsidP="00710C7A">
    <w:pPr>
      <w:pStyle w:val="Koptekst"/>
      <w:spacing w:after="60"/>
      <w:rPr>
        <w:szCs w:val="18"/>
      </w:rPr>
    </w:pPr>
    <w:r>
      <w:rPr>
        <w:noProof/>
        <w:lang w:val="en-US" w:eastAsia="nl-NL" w:bidi="ar-SA"/>
      </w:rPr>
      <w:drawing>
        <wp:anchor distT="0" distB="0" distL="114300" distR="114300" simplePos="0" relativeHeight="251662336" behindDoc="0" locked="0" layoutInCell="1" allowOverlap="1" wp14:anchorId="3BD0D4BC" wp14:editId="557E01AB">
          <wp:simplePos x="0" y="0"/>
          <wp:positionH relativeFrom="page">
            <wp:posOffset>5040630</wp:posOffset>
          </wp:positionH>
          <wp:positionV relativeFrom="page">
            <wp:posOffset>504190</wp:posOffset>
          </wp:positionV>
          <wp:extent cx="1876425" cy="419100"/>
          <wp:effectExtent l="19050" t="0" r="9525" b="0"/>
          <wp:wrapNone/>
          <wp:docPr id="1" name="Picture 2" descr="mclar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laren logo"/>
                  <pic:cNvPicPr>
                    <a:picLocks noChangeAspect="1" noChangeArrowheads="1"/>
                  </pic:cNvPicPr>
                </pic:nvPicPr>
                <pic:blipFill>
                  <a:blip r:embed="rId1"/>
                  <a:srcRect/>
                  <a:stretch>
                    <a:fillRect/>
                  </a:stretch>
                </pic:blipFill>
                <pic:spPr bwMode="auto">
                  <a:xfrm>
                    <a:off x="0" y="0"/>
                    <a:ext cx="1876425" cy="41910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5B84CC" w14:textId="77777777" w:rsidR="00ED7AED" w:rsidRDefault="00ED7AED">
    <w:pPr>
      <w:pStyle w:val="Koptekst"/>
    </w:pPr>
  </w:p>
  <w:p w14:paraId="2D0231F2" w14:textId="77777777" w:rsidR="00ED7AED" w:rsidRDefault="00ED7AED">
    <w:pPr>
      <w:pStyle w:val="Koptekst"/>
    </w:pPr>
  </w:p>
  <w:p w14:paraId="4842CE5B" w14:textId="77777777" w:rsidR="00ED7AED" w:rsidRDefault="00ED7AED">
    <w:pPr>
      <w:pStyle w:val="Koptekst"/>
    </w:pPr>
  </w:p>
  <w:p w14:paraId="45F350CD" w14:textId="77777777" w:rsidR="00ED7AED" w:rsidRDefault="00ED7AED">
    <w:pPr>
      <w:pStyle w:val="Koptekst"/>
    </w:pPr>
  </w:p>
  <w:p w14:paraId="226F96DA" w14:textId="77777777" w:rsidR="00ED7AED" w:rsidRDefault="00ED7AED">
    <w:pPr>
      <w:pStyle w:val="Koptekst"/>
    </w:pPr>
  </w:p>
  <w:p w14:paraId="2DFADC86" w14:textId="77777777" w:rsidR="00ED7AED" w:rsidRDefault="00ED7AED">
    <w:pPr>
      <w:pStyle w:val="Koptekst"/>
    </w:pPr>
  </w:p>
  <w:p w14:paraId="0BEAC46B" w14:textId="77777777" w:rsidR="00ED7AED" w:rsidRDefault="00ED7AED">
    <w:pPr>
      <w:pStyle w:val="Koptekst"/>
    </w:pPr>
    <w:r>
      <w:rPr>
        <w:noProof/>
        <w:lang w:val="en-US" w:eastAsia="nl-NL" w:bidi="ar-SA"/>
      </w:rPr>
      <w:drawing>
        <wp:anchor distT="0" distB="0" distL="114300" distR="114300" simplePos="0" relativeHeight="251661312" behindDoc="0" locked="0" layoutInCell="1" allowOverlap="1" wp14:anchorId="03B85F60" wp14:editId="532F9993">
          <wp:simplePos x="0" y="0"/>
          <wp:positionH relativeFrom="page">
            <wp:posOffset>5040630</wp:posOffset>
          </wp:positionH>
          <wp:positionV relativeFrom="page">
            <wp:posOffset>504190</wp:posOffset>
          </wp:positionV>
          <wp:extent cx="1876425" cy="419100"/>
          <wp:effectExtent l="19050" t="0" r="9525" b="0"/>
          <wp:wrapNone/>
          <wp:docPr id="3" name="Picture 1" descr="mclar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laren logo"/>
                  <pic:cNvPicPr>
                    <a:picLocks noChangeAspect="1" noChangeArrowheads="1"/>
                  </pic:cNvPicPr>
                </pic:nvPicPr>
                <pic:blipFill>
                  <a:blip r:embed="rId1"/>
                  <a:srcRect/>
                  <a:stretch>
                    <a:fillRect/>
                  </a:stretch>
                </pic:blipFill>
                <pic:spPr bwMode="auto">
                  <a:xfrm>
                    <a:off x="0" y="0"/>
                    <a:ext cx="1876425" cy="4191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8090001"/>
    <w:lvl w:ilvl="0">
      <w:start w:val="1"/>
      <w:numFmt w:val="bullet"/>
      <w:lvlText w:val=""/>
      <w:lvlJc w:val="left"/>
      <w:pPr>
        <w:ind w:left="360" w:hanging="360"/>
      </w:pPr>
      <w:rPr>
        <w:rFonts w:ascii="Symbol" w:hAnsi="Symbol" w:hint="default"/>
      </w:rPr>
    </w:lvl>
  </w:abstractNum>
  <w:abstractNum w:abstractNumId="1">
    <w:nsid w:val="FFFFFF7D"/>
    <w:multiLevelType w:val="singleLevel"/>
    <w:tmpl w:val="39FE30FA"/>
    <w:lvl w:ilvl="0">
      <w:start w:val="1"/>
      <w:numFmt w:val="decimal"/>
      <w:lvlText w:val="%1."/>
      <w:lvlJc w:val="left"/>
      <w:pPr>
        <w:tabs>
          <w:tab w:val="num" w:pos="1209"/>
        </w:tabs>
        <w:ind w:left="1209" w:hanging="360"/>
      </w:pPr>
    </w:lvl>
  </w:abstractNum>
  <w:abstractNum w:abstractNumId="2">
    <w:nsid w:val="FFFFFF7E"/>
    <w:multiLevelType w:val="singleLevel"/>
    <w:tmpl w:val="14AA0DBA"/>
    <w:lvl w:ilvl="0">
      <w:start w:val="1"/>
      <w:numFmt w:val="decimal"/>
      <w:lvlText w:val="%1."/>
      <w:lvlJc w:val="left"/>
      <w:pPr>
        <w:tabs>
          <w:tab w:val="num" w:pos="926"/>
        </w:tabs>
        <w:ind w:left="926" w:hanging="360"/>
      </w:pPr>
    </w:lvl>
  </w:abstractNum>
  <w:abstractNum w:abstractNumId="3">
    <w:nsid w:val="FFFFFF7F"/>
    <w:multiLevelType w:val="singleLevel"/>
    <w:tmpl w:val="4E16330C"/>
    <w:lvl w:ilvl="0">
      <w:start w:val="1"/>
      <w:numFmt w:val="decimal"/>
      <w:lvlText w:val="%1."/>
      <w:lvlJc w:val="left"/>
      <w:pPr>
        <w:tabs>
          <w:tab w:val="num" w:pos="643"/>
        </w:tabs>
        <w:ind w:left="643" w:hanging="360"/>
      </w:pPr>
    </w:lvl>
  </w:abstractNum>
  <w:abstractNum w:abstractNumId="4">
    <w:nsid w:val="FFFFFF80"/>
    <w:multiLevelType w:val="singleLevel"/>
    <w:tmpl w:val="80BC455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57EA48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87A2D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0A8430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F6061B6"/>
    <w:lvl w:ilvl="0">
      <w:start w:val="1"/>
      <w:numFmt w:val="decimal"/>
      <w:lvlText w:val="%1."/>
      <w:lvlJc w:val="left"/>
      <w:pPr>
        <w:tabs>
          <w:tab w:val="num" w:pos="360"/>
        </w:tabs>
        <w:ind w:left="360" w:hanging="360"/>
      </w:pPr>
    </w:lvl>
  </w:abstractNum>
  <w:abstractNum w:abstractNumId="9">
    <w:nsid w:val="FFFFFF89"/>
    <w:multiLevelType w:val="singleLevel"/>
    <w:tmpl w:val="E6B43FF6"/>
    <w:lvl w:ilvl="0">
      <w:start w:val="1"/>
      <w:numFmt w:val="bullet"/>
      <w:lvlText w:val=""/>
      <w:lvlJc w:val="left"/>
      <w:pPr>
        <w:tabs>
          <w:tab w:val="num" w:pos="360"/>
        </w:tabs>
        <w:ind w:left="360" w:hanging="360"/>
      </w:pPr>
      <w:rPr>
        <w:rFonts w:ascii="Symbol" w:hAnsi="Symbol" w:hint="default"/>
      </w:rPr>
    </w:lvl>
  </w:abstractNum>
  <w:abstractNum w:abstractNumId="10">
    <w:nsid w:val="01EB5603"/>
    <w:multiLevelType w:val="multilevel"/>
    <w:tmpl w:val="C1CA095C"/>
    <w:lvl w:ilvl="0">
      <w:start w:val="1"/>
      <w:numFmt w:val="bullet"/>
      <w:lvlText w:val=""/>
      <w:lvlJc w:val="left"/>
      <w:pPr>
        <w:tabs>
          <w:tab w:val="num" w:pos="851"/>
        </w:tabs>
        <w:ind w:left="851" w:hanging="284"/>
      </w:pPr>
      <w:rPr>
        <w:rFonts w:ascii="Symbol" w:hAnsi="Symbol" w:hint="default"/>
        <w:color w:val="B71234"/>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050C5865"/>
    <w:multiLevelType w:val="multilevel"/>
    <w:tmpl w:val="4CDAB170"/>
    <w:lvl w:ilvl="0">
      <w:start w:val="1"/>
      <w:numFmt w:val="bullet"/>
      <w:lvlText w:val=""/>
      <w:lvlJc w:val="left"/>
      <w:pPr>
        <w:tabs>
          <w:tab w:val="num" w:pos="794"/>
        </w:tabs>
        <w:ind w:left="794" w:hanging="17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095F2996"/>
    <w:multiLevelType w:val="hybridMultilevel"/>
    <w:tmpl w:val="1D8C0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EAB693D"/>
    <w:multiLevelType w:val="hybridMultilevel"/>
    <w:tmpl w:val="40A69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3031D01"/>
    <w:multiLevelType w:val="multilevel"/>
    <w:tmpl w:val="97C007D2"/>
    <w:lvl w:ilvl="0">
      <w:start w:val="1"/>
      <w:numFmt w:val="bullet"/>
      <w:lvlText w:val=""/>
      <w:lvlJc w:val="left"/>
      <w:pPr>
        <w:tabs>
          <w:tab w:val="num" w:pos="927"/>
        </w:tabs>
        <w:ind w:left="927" w:hanging="360"/>
      </w:pPr>
      <w:rPr>
        <w:rFonts w:ascii="Symbol" w:hAnsi="Symbol" w:hint="default"/>
        <w:color w:val="B71234"/>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137401F5"/>
    <w:multiLevelType w:val="hybridMultilevel"/>
    <w:tmpl w:val="9A60E4F0"/>
    <w:lvl w:ilvl="0" w:tplc="DD86EF34">
      <w:start w:val="1"/>
      <w:numFmt w:val="bullet"/>
      <w:pStyle w:val="Notesbullets"/>
      <w:lvlText w:val=""/>
      <w:lvlJc w:val="left"/>
      <w:pPr>
        <w:tabs>
          <w:tab w:val="num" w:pos="794"/>
        </w:tabs>
        <w:ind w:left="794" w:hanging="170"/>
      </w:pPr>
      <w:rPr>
        <w:rFonts w:ascii="Symbol" w:hAnsi="Symbol" w:hint="default"/>
        <w:color w:val="646464"/>
        <w:sz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19FE63E2"/>
    <w:multiLevelType w:val="hybridMultilevel"/>
    <w:tmpl w:val="24566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0907F62"/>
    <w:multiLevelType w:val="hybridMultilevel"/>
    <w:tmpl w:val="F228ABFA"/>
    <w:lvl w:ilvl="0" w:tplc="564C2356">
      <w:start w:val="1"/>
      <w:numFmt w:val="bullet"/>
      <w:pStyle w:val="Lijstopsomteken2"/>
      <w:lvlText w:val=""/>
      <w:lvlJc w:val="left"/>
      <w:pPr>
        <w:tabs>
          <w:tab w:val="num" w:pos="794"/>
        </w:tabs>
        <w:ind w:left="794" w:hanging="170"/>
      </w:pPr>
      <w:rPr>
        <w:rFonts w:ascii="Symbol" w:hAnsi="Symbol" w:hint="default"/>
        <w:color w:val="646464"/>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24993B37"/>
    <w:multiLevelType w:val="multilevel"/>
    <w:tmpl w:val="FE1AD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BB31EAD"/>
    <w:multiLevelType w:val="hybridMultilevel"/>
    <w:tmpl w:val="1DC69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5C2092C"/>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8B070FE"/>
    <w:multiLevelType w:val="multilevel"/>
    <w:tmpl w:val="2DB27A4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nsid w:val="39912D78"/>
    <w:multiLevelType w:val="multilevel"/>
    <w:tmpl w:val="2F202CD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3">
    <w:nsid w:val="3A3416D4"/>
    <w:multiLevelType w:val="hybridMultilevel"/>
    <w:tmpl w:val="89FE3E6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4">
    <w:nsid w:val="3D0828BA"/>
    <w:multiLevelType w:val="multilevel"/>
    <w:tmpl w:val="5030A85A"/>
    <w:lvl w:ilvl="0">
      <w:start w:val="1"/>
      <w:numFmt w:val="bullet"/>
      <w:lvlText w:val=""/>
      <w:lvlJc w:val="left"/>
      <w:pPr>
        <w:tabs>
          <w:tab w:val="num" w:pos="794"/>
        </w:tabs>
        <w:ind w:left="794" w:hanging="17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441E76D5"/>
    <w:multiLevelType w:val="hybridMultilevel"/>
    <w:tmpl w:val="46E05C3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4B97342F"/>
    <w:multiLevelType w:val="hybridMultilevel"/>
    <w:tmpl w:val="3E14E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F121C5A"/>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50854862"/>
    <w:multiLevelType w:val="hybridMultilevel"/>
    <w:tmpl w:val="56186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4632306"/>
    <w:multiLevelType w:val="hybridMultilevel"/>
    <w:tmpl w:val="ADC25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A663EA1"/>
    <w:multiLevelType w:val="hybridMultilevel"/>
    <w:tmpl w:val="E38E786A"/>
    <w:lvl w:ilvl="0" w:tplc="135E42DA">
      <w:start w:val="1"/>
      <w:numFmt w:val="bullet"/>
      <w:lvlText w:val=""/>
      <w:lvlJc w:val="left"/>
      <w:pPr>
        <w:tabs>
          <w:tab w:val="num" w:pos="720"/>
        </w:tabs>
        <w:ind w:left="720" w:hanging="360"/>
      </w:pPr>
      <w:rPr>
        <w:rFonts w:ascii="Symbol" w:hAnsi="Symbol" w:hint="default"/>
        <w:color w:val="auto"/>
      </w:rPr>
    </w:lvl>
    <w:lvl w:ilvl="1" w:tplc="DFC65924" w:tentative="1">
      <w:start w:val="1"/>
      <w:numFmt w:val="bullet"/>
      <w:lvlText w:val=""/>
      <w:lvlJc w:val="left"/>
      <w:pPr>
        <w:tabs>
          <w:tab w:val="num" w:pos="1440"/>
        </w:tabs>
        <w:ind w:left="1440" w:hanging="360"/>
      </w:pPr>
      <w:rPr>
        <w:rFonts w:ascii="Wingdings" w:hAnsi="Wingdings" w:hint="default"/>
      </w:rPr>
    </w:lvl>
    <w:lvl w:ilvl="2" w:tplc="4DEA8DC0" w:tentative="1">
      <w:start w:val="1"/>
      <w:numFmt w:val="bullet"/>
      <w:lvlText w:val=""/>
      <w:lvlJc w:val="left"/>
      <w:pPr>
        <w:tabs>
          <w:tab w:val="num" w:pos="2160"/>
        </w:tabs>
        <w:ind w:left="2160" w:hanging="360"/>
      </w:pPr>
      <w:rPr>
        <w:rFonts w:ascii="Wingdings" w:hAnsi="Wingdings" w:hint="default"/>
      </w:rPr>
    </w:lvl>
    <w:lvl w:ilvl="3" w:tplc="8B1C3C1E" w:tentative="1">
      <w:start w:val="1"/>
      <w:numFmt w:val="bullet"/>
      <w:lvlText w:val=""/>
      <w:lvlJc w:val="left"/>
      <w:pPr>
        <w:tabs>
          <w:tab w:val="num" w:pos="2880"/>
        </w:tabs>
        <w:ind w:left="2880" w:hanging="360"/>
      </w:pPr>
      <w:rPr>
        <w:rFonts w:ascii="Wingdings" w:hAnsi="Wingdings" w:hint="default"/>
      </w:rPr>
    </w:lvl>
    <w:lvl w:ilvl="4" w:tplc="A6942B54" w:tentative="1">
      <w:start w:val="1"/>
      <w:numFmt w:val="bullet"/>
      <w:lvlText w:val=""/>
      <w:lvlJc w:val="left"/>
      <w:pPr>
        <w:tabs>
          <w:tab w:val="num" w:pos="3600"/>
        </w:tabs>
        <w:ind w:left="3600" w:hanging="360"/>
      </w:pPr>
      <w:rPr>
        <w:rFonts w:ascii="Wingdings" w:hAnsi="Wingdings" w:hint="default"/>
      </w:rPr>
    </w:lvl>
    <w:lvl w:ilvl="5" w:tplc="BF76BF10" w:tentative="1">
      <w:start w:val="1"/>
      <w:numFmt w:val="bullet"/>
      <w:lvlText w:val=""/>
      <w:lvlJc w:val="left"/>
      <w:pPr>
        <w:tabs>
          <w:tab w:val="num" w:pos="4320"/>
        </w:tabs>
        <w:ind w:left="4320" w:hanging="360"/>
      </w:pPr>
      <w:rPr>
        <w:rFonts w:ascii="Wingdings" w:hAnsi="Wingdings" w:hint="default"/>
      </w:rPr>
    </w:lvl>
    <w:lvl w:ilvl="6" w:tplc="75FA5346" w:tentative="1">
      <w:start w:val="1"/>
      <w:numFmt w:val="bullet"/>
      <w:lvlText w:val=""/>
      <w:lvlJc w:val="left"/>
      <w:pPr>
        <w:tabs>
          <w:tab w:val="num" w:pos="5040"/>
        </w:tabs>
        <w:ind w:left="5040" w:hanging="360"/>
      </w:pPr>
      <w:rPr>
        <w:rFonts w:ascii="Wingdings" w:hAnsi="Wingdings" w:hint="default"/>
      </w:rPr>
    </w:lvl>
    <w:lvl w:ilvl="7" w:tplc="F5AEB536" w:tentative="1">
      <w:start w:val="1"/>
      <w:numFmt w:val="bullet"/>
      <w:lvlText w:val=""/>
      <w:lvlJc w:val="left"/>
      <w:pPr>
        <w:tabs>
          <w:tab w:val="num" w:pos="5760"/>
        </w:tabs>
        <w:ind w:left="5760" w:hanging="360"/>
      </w:pPr>
      <w:rPr>
        <w:rFonts w:ascii="Wingdings" w:hAnsi="Wingdings" w:hint="default"/>
      </w:rPr>
    </w:lvl>
    <w:lvl w:ilvl="8" w:tplc="51CC56A0" w:tentative="1">
      <w:start w:val="1"/>
      <w:numFmt w:val="bullet"/>
      <w:lvlText w:val=""/>
      <w:lvlJc w:val="left"/>
      <w:pPr>
        <w:tabs>
          <w:tab w:val="num" w:pos="6480"/>
        </w:tabs>
        <w:ind w:left="6480" w:hanging="360"/>
      </w:pPr>
      <w:rPr>
        <w:rFonts w:ascii="Wingdings" w:hAnsi="Wingdings" w:hint="default"/>
      </w:rPr>
    </w:lvl>
  </w:abstractNum>
  <w:abstractNum w:abstractNumId="31">
    <w:nsid w:val="5AA36B1E"/>
    <w:multiLevelType w:val="hybridMultilevel"/>
    <w:tmpl w:val="6E9CE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CDE728B"/>
    <w:multiLevelType w:val="hybridMultilevel"/>
    <w:tmpl w:val="3BEA02C8"/>
    <w:lvl w:ilvl="0" w:tplc="13426368">
      <w:numFmt w:val="bullet"/>
      <w:lvlText w:val=""/>
      <w:lvlJc w:val="left"/>
      <w:pPr>
        <w:tabs>
          <w:tab w:val="num" w:pos="720"/>
        </w:tabs>
        <w:ind w:left="720" w:hanging="360"/>
      </w:pPr>
      <w:rPr>
        <w:rFonts w:ascii="Symbol" w:eastAsia="Times New Roman" w:hAnsi="Symbo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
    <w:nsid w:val="5E7A25DF"/>
    <w:multiLevelType w:val="hybridMultilevel"/>
    <w:tmpl w:val="158CE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03F1AE7"/>
    <w:multiLevelType w:val="hybridMultilevel"/>
    <w:tmpl w:val="85101FA0"/>
    <w:lvl w:ilvl="0" w:tplc="04090001">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53C00EB"/>
    <w:multiLevelType w:val="hybridMultilevel"/>
    <w:tmpl w:val="D220D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62D232B"/>
    <w:multiLevelType w:val="hybridMultilevel"/>
    <w:tmpl w:val="CEF87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7C94A8F"/>
    <w:multiLevelType w:val="hybridMultilevel"/>
    <w:tmpl w:val="485ECD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D60528B"/>
    <w:multiLevelType w:val="hybridMultilevel"/>
    <w:tmpl w:val="F0CC89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nsid w:val="6D9529D2"/>
    <w:multiLevelType w:val="hybridMultilevel"/>
    <w:tmpl w:val="A63A9CA8"/>
    <w:lvl w:ilvl="0" w:tplc="713C6EA8">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1D25DEB"/>
    <w:multiLevelType w:val="hybridMultilevel"/>
    <w:tmpl w:val="D366A780"/>
    <w:lvl w:ilvl="0" w:tplc="DF0C87D8">
      <w:start w:val="204"/>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3236043"/>
    <w:multiLevelType w:val="multilevel"/>
    <w:tmpl w:val="F1F4B162"/>
    <w:lvl w:ilvl="0">
      <w:start w:val="1"/>
      <w:numFmt w:val="bullet"/>
      <w:lvlText w:val=""/>
      <w:lvlJc w:val="left"/>
      <w:pPr>
        <w:tabs>
          <w:tab w:val="num" w:pos="794"/>
        </w:tabs>
        <w:ind w:left="794" w:hanging="170"/>
      </w:pPr>
      <w:rPr>
        <w:rFonts w:ascii="Symbol" w:hAnsi="Symbol" w:hint="default"/>
        <w:color w:val="646464"/>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nsid w:val="741404BC"/>
    <w:multiLevelType w:val="hybridMultilevel"/>
    <w:tmpl w:val="6B262BA2"/>
    <w:lvl w:ilvl="0" w:tplc="D6C28E9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EB37693"/>
    <w:multiLevelType w:val="hybridMultilevel"/>
    <w:tmpl w:val="47D88A3A"/>
    <w:lvl w:ilvl="0" w:tplc="08090001">
      <w:start w:val="16"/>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F2163DE"/>
    <w:multiLevelType w:val="hybridMultilevel"/>
    <w:tmpl w:val="95CE6EF2"/>
    <w:lvl w:ilvl="0" w:tplc="08090001">
      <w:start w:val="3"/>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FA53153"/>
    <w:multiLevelType w:val="hybridMultilevel"/>
    <w:tmpl w:val="DEC23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FBF19F5"/>
    <w:multiLevelType w:val="multilevel"/>
    <w:tmpl w:val="8FF2D03E"/>
    <w:lvl w:ilvl="0">
      <w:start w:val="1"/>
      <w:numFmt w:val="bullet"/>
      <w:lvlText w:val=""/>
      <w:lvlJc w:val="left"/>
      <w:pPr>
        <w:tabs>
          <w:tab w:val="num" w:pos="927"/>
        </w:tabs>
        <w:ind w:left="927" w:hanging="360"/>
      </w:pPr>
      <w:rPr>
        <w:rFonts w:ascii="Symbol" w:hAnsi="Symbol" w:hint="default"/>
        <w:color w:val="B71234"/>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7"/>
  </w:num>
  <w:num w:numId="3">
    <w:abstractNumId w:val="10"/>
  </w:num>
  <w:num w:numId="4">
    <w:abstractNumId w:val="14"/>
  </w:num>
  <w:num w:numId="5">
    <w:abstractNumId w:val="46"/>
  </w:num>
  <w:num w:numId="6">
    <w:abstractNumId w:val="20"/>
  </w:num>
  <w:num w:numId="7">
    <w:abstractNumId w:val="11"/>
  </w:num>
  <w:num w:numId="8">
    <w:abstractNumId w:val="24"/>
  </w:num>
  <w:num w:numId="9">
    <w:abstractNumId w:val="27"/>
  </w:num>
  <w:num w:numId="10">
    <w:abstractNumId w:val="9"/>
  </w:num>
  <w:num w:numId="11">
    <w:abstractNumId w:val="15"/>
  </w:num>
  <w:num w:numId="12">
    <w:abstractNumId w:val="41"/>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45"/>
  </w:num>
  <w:num w:numId="22">
    <w:abstractNumId w:val="16"/>
  </w:num>
  <w:num w:numId="23">
    <w:abstractNumId w:val="40"/>
  </w:num>
  <w:num w:numId="24">
    <w:abstractNumId w:val="18"/>
  </w:num>
  <w:num w:numId="25">
    <w:abstractNumId w:val="32"/>
  </w:num>
  <w:num w:numId="26">
    <w:abstractNumId w:val="31"/>
  </w:num>
  <w:num w:numId="27">
    <w:abstractNumId w:val="37"/>
  </w:num>
  <w:num w:numId="28">
    <w:abstractNumId w:val="29"/>
  </w:num>
  <w:num w:numId="29">
    <w:abstractNumId w:val="21"/>
  </w:num>
  <w:num w:numId="30">
    <w:abstractNumId w:val="25"/>
  </w:num>
  <w:num w:numId="31">
    <w:abstractNumId w:val="23"/>
  </w:num>
  <w:num w:numId="32">
    <w:abstractNumId w:val="36"/>
  </w:num>
  <w:num w:numId="33">
    <w:abstractNumId w:val="44"/>
  </w:num>
  <w:num w:numId="34">
    <w:abstractNumId w:val="38"/>
  </w:num>
  <w:num w:numId="35">
    <w:abstractNumId w:val="22"/>
  </w:num>
  <w:num w:numId="36">
    <w:abstractNumId w:val="43"/>
  </w:num>
  <w:num w:numId="37">
    <w:abstractNumId w:val="26"/>
  </w:num>
  <w:num w:numId="38">
    <w:abstractNumId w:val="42"/>
  </w:num>
  <w:num w:numId="39">
    <w:abstractNumId w:val="13"/>
  </w:num>
  <w:num w:numId="40">
    <w:abstractNumId w:val="39"/>
  </w:num>
  <w:num w:numId="41">
    <w:abstractNumId w:val="34"/>
  </w:num>
  <w:num w:numId="42">
    <w:abstractNumId w:val="19"/>
  </w:num>
  <w:num w:numId="43">
    <w:abstractNumId w:val="12"/>
  </w:num>
  <w:num w:numId="44">
    <w:abstractNumId w:val="35"/>
  </w:num>
  <w:num w:numId="45">
    <w:abstractNumId w:val="28"/>
  </w:num>
  <w:num w:numId="46">
    <w:abstractNumId w:val="33"/>
  </w:num>
  <w:num w:numId="4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A41"/>
    <w:rsid w:val="00001E54"/>
    <w:rsid w:val="00001ECD"/>
    <w:rsid w:val="00002E74"/>
    <w:rsid w:val="00002FCF"/>
    <w:rsid w:val="00004E37"/>
    <w:rsid w:val="00006D70"/>
    <w:rsid w:val="00007246"/>
    <w:rsid w:val="00011935"/>
    <w:rsid w:val="00011EA0"/>
    <w:rsid w:val="00015DAE"/>
    <w:rsid w:val="00015F86"/>
    <w:rsid w:val="00016405"/>
    <w:rsid w:val="0001712D"/>
    <w:rsid w:val="000210B8"/>
    <w:rsid w:val="00022055"/>
    <w:rsid w:val="000244CB"/>
    <w:rsid w:val="00024ADA"/>
    <w:rsid w:val="00026614"/>
    <w:rsid w:val="00027239"/>
    <w:rsid w:val="00033005"/>
    <w:rsid w:val="00036E63"/>
    <w:rsid w:val="00037BA2"/>
    <w:rsid w:val="00041ACA"/>
    <w:rsid w:val="00042B7D"/>
    <w:rsid w:val="00042E8E"/>
    <w:rsid w:val="00042F2C"/>
    <w:rsid w:val="000448AF"/>
    <w:rsid w:val="000461DF"/>
    <w:rsid w:val="00051155"/>
    <w:rsid w:val="00053A90"/>
    <w:rsid w:val="000553C0"/>
    <w:rsid w:val="00055447"/>
    <w:rsid w:val="000563ED"/>
    <w:rsid w:val="00056B84"/>
    <w:rsid w:val="000570AD"/>
    <w:rsid w:val="00060EA2"/>
    <w:rsid w:val="00061B29"/>
    <w:rsid w:val="0006219C"/>
    <w:rsid w:val="0006295B"/>
    <w:rsid w:val="00063FA4"/>
    <w:rsid w:val="0007244B"/>
    <w:rsid w:val="00073162"/>
    <w:rsid w:val="00073F31"/>
    <w:rsid w:val="00080DE4"/>
    <w:rsid w:val="00081D8A"/>
    <w:rsid w:val="00083CF2"/>
    <w:rsid w:val="00083F5D"/>
    <w:rsid w:val="000854F4"/>
    <w:rsid w:val="00085B43"/>
    <w:rsid w:val="0008651A"/>
    <w:rsid w:val="00087EBB"/>
    <w:rsid w:val="0009143C"/>
    <w:rsid w:val="000924AC"/>
    <w:rsid w:val="00095197"/>
    <w:rsid w:val="000953D0"/>
    <w:rsid w:val="00096230"/>
    <w:rsid w:val="00096751"/>
    <w:rsid w:val="00097255"/>
    <w:rsid w:val="000A1C0F"/>
    <w:rsid w:val="000A4D02"/>
    <w:rsid w:val="000A4DE1"/>
    <w:rsid w:val="000B5ADB"/>
    <w:rsid w:val="000B717B"/>
    <w:rsid w:val="000C22D0"/>
    <w:rsid w:val="000C3E0B"/>
    <w:rsid w:val="000C4528"/>
    <w:rsid w:val="000C559A"/>
    <w:rsid w:val="000C55D4"/>
    <w:rsid w:val="000C63DA"/>
    <w:rsid w:val="000D1801"/>
    <w:rsid w:val="000D344C"/>
    <w:rsid w:val="000D3C2E"/>
    <w:rsid w:val="000D3F62"/>
    <w:rsid w:val="000D5B45"/>
    <w:rsid w:val="000D6516"/>
    <w:rsid w:val="000D7246"/>
    <w:rsid w:val="000D7D7B"/>
    <w:rsid w:val="000E05EC"/>
    <w:rsid w:val="000E0D6B"/>
    <w:rsid w:val="000E2471"/>
    <w:rsid w:val="000F1A9C"/>
    <w:rsid w:val="000F2ED1"/>
    <w:rsid w:val="000F6CE0"/>
    <w:rsid w:val="000F7357"/>
    <w:rsid w:val="001002A9"/>
    <w:rsid w:val="00100774"/>
    <w:rsid w:val="00101026"/>
    <w:rsid w:val="00103876"/>
    <w:rsid w:val="00104FEE"/>
    <w:rsid w:val="0010670F"/>
    <w:rsid w:val="001079BB"/>
    <w:rsid w:val="00112FC5"/>
    <w:rsid w:val="00114277"/>
    <w:rsid w:val="00114979"/>
    <w:rsid w:val="00115FCE"/>
    <w:rsid w:val="00117F77"/>
    <w:rsid w:val="00120856"/>
    <w:rsid w:val="00120A1B"/>
    <w:rsid w:val="001228ED"/>
    <w:rsid w:val="001229FD"/>
    <w:rsid w:val="00124996"/>
    <w:rsid w:val="00126302"/>
    <w:rsid w:val="001265A4"/>
    <w:rsid w:val="001275EF"/>
    <w:rsid w:val="00131B06"/>
    <w:rsid w:val="00132536"/>
    <w:rsid w:val="00132A8E"/>
    <w:rsid w:val="00135054"/>
    <w:rsid w:val="00136871"/>
    <w:rsid w:val="00141264"/>
    <w:rsid w:val="001422CB"/>
    <w:rsid w:val="001428F9"/>
    <w:rsid w:val="00143580"/>
    <w:rsid w:val="00143EE7"/>
    <w:rsid w:val="00145609"/>
    <w:rsid w:val="00150800"/>
    <w:rsid w:val="00150FE1"/>
    <w:rsid w:val="00152DFD"/>
    <w:rsid w:val="00152FC8"/>
    <w:rsid w:val="00154DA8"/>
    <w:rsid w:val="00154FAB"/>
    <w:rsid w:val="00156A1E"/>
    <w:rsid w:val="00157400"/>
    <w:rsid w:val="001618B6"/>
    <w:rsid w:val="00161D43"/>
    <w:rsid w:val="001627AF"/>
    <w:rsid w:val="001628A7"/>
    <w:rsid w:val="00162F01"/>
    <w:rsid w:val="00165CFD"/>
    <w:rsid w:val="00166D53"/>
    <w:rsid w:val="00171594"/>
    <w:rsid w:val="00175166"/>
    <w:rsid w:val="0017702F"/>
    <w:rsid w:val="00182D24"/>
    <w:rsid w:val="00184607"/>
    <w:rsid w:val="00186520"/>
    <w:rsid w:val="00191174"/>
    <w:rsid w:val="001911C5"/>
    <w:rsid w:val="00192685"/>
    <w:rsid w:val="0019366E"/>
    <w:rsid w:val="00196D16"/>
    <w:rsid w:val="00196D2B"/>
    <w:rsid w:val="0019792B"/>
    <w:rsid w:val="001A06B1"/>
    <w:rsid w:val="001A06C6"/>
    <w:rsid w:val="001A11EB"/>
    <w:rsid w:val="001A1D8C"/>
    <w:rsid w:val="001A28DF"/>
    <w:rsid w:val="001A4683"/>
    <w:rsid w:val="001A60E4"/>
    <w:rsid w:val="001A6130"/>
    <w:rsid w:val="001B18D4"/>
    <w:rsid w:val="001B2F5F"/>
    <w:rsid w:val="001B3525"/>
    <w:rsid w:val="001B394B"/>
    <w:rsid w:val="001B4C52"/>
    <w:rsid w:val="001C2FB8"/>
    <w:rsid w:val="001C4C27"/>
    <w:rsid w:val="001C6C4A"/>
    <w:rsid w:val="001D010F"/>
    <w:rsid w:val="001D0697"/>
    <w:rsid w:val="001D08DF"/>
    <w:rsid w:val="001D0F81"/>
    <w:rsid w:val="001D345C"/>
    <w:rsid w:val="001D3D05"/>
    <w:rsid w:val="001D596E"/>
    <w:rsid w:val="001E50D6"/>
    <w:rsid w:val="001E65EC"/>
    <w:rsid w:val="001E6E7B"/>
    <w:rsid w:val="001F012D"/>
    <w:rsid w:val="001F142B"/>
    <w:rsid w:val="001F17D1"/>
    <w:rsid w:val="001F26BC"/>
    <w:rsid w:val="001F2FD6"/>
    <w:rsid w:val="001F3310"/>
    <w:rsid w:val="001F4147"/>
    <w:rsid w:val="001F55FF"/>
    <w:rsid w:val="001F7C54"/>
    <w:rsid w:val="00200B9F"/>
    <w:rsid w:val="002030C5"/>
    <w:rsid w:val="00205256"/>
    <w:rsid w:val="00205F64"/>
    <w:rsid w:val="0020728F"/>
    <w:rsid w:val="002112D5"/>
    <w:rsid w:val="002128F9"/>
    <w:rsid w:val="00213FBF"/>
    <w:rsid w:val="00217132"/>
    <w:rsid w:val="0021726A"/>
    <w:rsid w:val="0021771B"/>
    <w:rsid w:val="00217CC0"/>
    <w:rsid w:val="00220AC6"/>
    <w:rsid w:val="00221A83"/>
    <w:rsid w:val="00223050"/>
    <w:rsid w:val="0023040E"/>
    <w:rsid w:val="0023098C"/>
    <w:rsid w:val="002314F0"/>
    <w:rsid w:val="00231BFA"/>
    <w:rsid w:val="00232DDC"/>
    <w:rsid w:val="00237AD2"/>
    <w:rsid w:val="00237B9F"/>
    <w:rsid w:val="002401B5"/>
    <w:rsid w:val="002402DE"/>
    <w:rsid w:val="00242C42"/>
    <w:rsid w:val="002455A1"/>
    <w:rsid w:val="00252D3B"/>
    <w:rsid w:val="00252EC4"/>
    <w:rsid w:val="00261397"/>
    <w:rsid w:val="00261DDC"/>
    <w:rsid w:val="00262355"/>
    <w:rsid w:val="00262FAE"/>
    <w:rsid w:val="00263017"/>
    <w:rsid w:val="002631CE"/>
    <w:rsid w:val="002632CB"/>
    <w:rsid w:val="002666C8"/>
    <w:rsid w:val="002727A5"/>
    <w:rsid w:val="00277634"/>
    <w:rsid w:val="00277896"/>
    <w:rsid w:val="00282949"/>
    <w:rsid w:val="0028576F"/>
    <w:rsid w:val="00287B91"/>
    <w:rsid w:val="00294AF6"/>
    <w:rsid w:val="00296492"/>
    <w:rsid w:val="002974F1"/>
    <w:rsid w:val="002A09CB"/>
    <w:rsid w:val="002A47EF"/>
    <w:rsid w:val="002A48D7"/>
    <w:rsid w:val="002A4DEC"/>
    <w:rsid w:val="002A630C"/>
    <w:rsid w:val="002A6FD9"/>
    <w:rsid w:val="002B435D"/>
    <w:rsid w:val="002B587B"/>
    <w:rsid w:val="002B5D02"/>
    <w:rsid w:val="002B6D4C"/>
    <w:rsid w:val="002B7258"/>
    <w:rsid w:val="002C1814"/>
    <w:rsid w:val="002C326A"/>
    <w:rsid w:val="002C349A"/>
    <w:rsid w:val="002C34CB"/>
    <w:rsid w:val="002C743C"/>
    <w:rsid w:val="002D2730"/>
    <w:rsid w:val="002D2C37"/>
    <w:rsid w:val="002D5090"/>
    <w:rsid w:val="002D665E"/>
    <w:rsid w:val="002D7DD8"/>
    <w:rsid w:val="002E17BE"/>
    <w:rsid w:val="002E2EB1"/>
    <w:rsid w:val="002E31D5"/>
    <w:rsid w:val="002E457C"/>
    <w:rsid w:val="002E68B9"/>
    <w:rsid w:val="002F11D3"/>
    <w:rsid w:val="002F17DE"/>
    <w:rsid w:val="002F4BD2"/>
    <w:rsid w:val="002F55C7"/>
    <w:rsid w:val="002F5A19"/>
    <w:rsid w:val="002F6074"/>
    <w:rsid w:val="002F75CC"/>
    <w:rsid w:val="0030028C"/>
    <w:rsid w:val="00300DF6"/>
    <w:rsid w:val="003016FE"/>
    <w:rsid w:val="003019F7"/>
    <w:rsid w:val="00304F4B"/>
    <w:rsid w:val="003053B4"/>
    <w:rsid w:val="00307430"/>
    <w:rsid w:val="00310B00"/>
    <w:rsid w:val="00315D50"/>
    <w:rsid w:val="00316294"/>
    <w:rsid w:val="0031671D"/>
    <w:rsid w:val="003234F3"/>
    <w:rsid w:val="00325300"/>
    <w:rsid w:val="00330336"/>
    <w:rsid w:val="0033259C"/>
    <w:rsid w:val="00334EA0"/>
    <w:rsid w:val="003351E9"/>
    <w:rsid w:val="0033647B"/>
    <w:rsid w:val="003368DE"/>
    <w:rsid w:val="00336C42"/>
    <w:rsid w:val="00342B66"/>
    <w:rsid w:val="00343357"/>
    <w:rsid w:val="00343CC8"/>
    <w:rsid w:val="00343E6C"/>
    <w:rsid w:val="0034454E"/>
    <w:rsid w:val="003451E0"/>
    <w:rsid w:val="00353221"/>
    <w:rsid w:val="00353FA1"/>
    <w:rsid w:val="0035671C"/>
    <w:rsid w:val="00360F94"/>
    <w:rsid w:val="00361787"/>
    <w:rsid w:val="00361D4C"/>
    <w:rsid w:val="003650A2"/>
    <w:rsid w:val="0036576D"/>
    <w:rsid w:val="003668F4"/>
    <w:rsid w:val="00367486"/>
    <w:rsid w:val="00367938"/>
    <w:rsid w:val="0037010F"/>
    <w:rsid w:val="003703B8"/>
    <w:rsid w:val="00373293"/>
    <w:rsid w:val="00375C50"/>
    <w:rsid w:val="00376A26"/>
    <w:rsid w:val="0037701B"/>
    <w:rsid w:val="00380C27"/>
    <w:rsid w:val="00385899"/>
    <w:rsid w:val="003907E9"/>
    <w:rsid w:val="003908F6"/>
    <w:rsid w:val="00395B54"/>
    <w:rsid w:val="003A1BCD"/>
    <w:rsid w:val="003A2DD2"/>
    <w:rsid w:val="003B1B9A"/>
    <w:rsid w:val="003B5C2F"/>
    <w:rsid w:val="003B5CDB"/>
    <w:rsid w:val="003B7291"/>
    <w:rsid w:val="003C349C"/>
    <w:rsid w:val="003C66B1"/>
    <w:rsid w:val="003C68FB"/>
    <w:rsid w:val="003C7ECC"/>
    <w:rsid w:val="003D2315"/>
    <w:rsid w:val="003D4668"/>
    <w:rsid w:val="003D7DA5"/>
    <w:rsid w:val="003E0602"/>
    <w:rsid w:val="003E4766"/>
    <w:rsid w:val="003E70BB"/>
    <w:rsid w:val="003F0C82"/>
    <w:rsid w:val="003F0E54"/>
    <w:rsid w:val="003F5C7E"/>
    <w:rsid w:val="003F728A"/>
    <w:rsid w:val="004014F0"/>
    <w:rsid w:val="00405690"/>
    <w:rsid w:val="004059D2"/>
    <w:rsid w:val="00406772"/>
    <w:rsid w:val="0041130B"/>
    <w:rsid w:val="00420CA8"/>
    <w:rsid w:val="00427C58"/>
    <w:rsid w:val="00430B9D"/>
    <w:rsid w:val="00430FAE"/>
    <w:rsid w:val="00432736"/>
    <w:rsid w:val="00432F79"/>
    <w:rsid w:val="004370CD"/>
    <w:rsid w:val="00437656"/>
    <w:rsid w:val="004439F3"/>
    <w:rsid w:val="00446908"/>
    <w:rsid w:val="00447855"/>
    <w:rsid w:val="00452A9B"/>
    <w:rsid w:val="004645C6"/>
    <w:rsid w:val="00465BA3"/>
    <w:rsid w:val="00466A4F"/>
    <w:rsid w:val="0046797B"/>
    <w:rsid w:val="00467A41"/>
    <w:rsid w:val="00471365"/>
    <w:rsid w:val="0047145C"/>
    <w:rsid w:val="0047185F"/>
    <w:rsid w:val="0047225A"/>
    <w:rsid w:val="0047546F"/>
    <w:rsid w:val="00480E26"/>
    <w:rsid w:val="00480E31"/>
    <w:rsid w:val="00481802"/>
    <w:rsid w:val="00481B64"/>
    <w:rsid w:val="00481BBF"/>
    <w:rsid w:val="00482D60"/>
    <w:rsid w:val="00485292"/>
    <w:rsid w:val="00485509"/>
    <w:rsid w:val="00485670"/>
    <w:rsid w:val="0048623D"/>
    <w:rsid w:val="0048729B"/>
    <w:rsid w:val="004875E0"/>
    <w:rsid w:val="00491C20"/>
    <w:rsid w:val="00497A82"/>
    <w:rsid w:val="004A091A"/>
    <w:rsid w:val="004A0F39"/>
    <w:rsid w:val="004A1B96"/>
    <w:rsid w:val="004A454F"/>
    <w:rsid w:val="004A5ABD"/>
    <w:rsid w:val="004A6828"/>
    <w:rsid w:val="004B2E8D"/>
    <w:rsid w:val="004B6692"/>
    <w:rsid w:val="004B682D"/>
    <w:rsid w:val="004B7D88"/>
    <w:rsid w:val="004C10BF"/>
    <w:rsid w:val="004C237B"/>
    <w:rsid w:val="004C40A9"/>
    <w:rsid w:val="004C5337"/>
    <w:rsid w:val="004C6F22"/>
    <w:rsid w:val="004D0C02"/>
    <w:rsid w:val="004D3ED6"/>
    <w:rsid w:val="004D47A7"/>
    <w:rsid w:val="004D4923"/>
    <w:rsid w:val="004D74F9"/>
    <w:rsid w:val="004E0576"/>
    <w:rsid w:val="004E68CF"/>
    <w:rsid w:val="004E7230"/>
    <w:rsid w:val="004F118E"/>
    <w:rsid w:val="004F1A47"/>
    <w:rsid w:val="004F2CFF"/>
    <w:rsid w:val="004F312F"/>
    <w:rsid w:val="004F3663"/>
    <w:rsid w:val="004F37D4"/>
    <w:rsid w:val="004F3DA3"/>
    <w:rsid w:val="004F3FE0"/>
    <w:rsid w:val="004F4A81"/>
    <w:rsid w:val="004F5AE1"/>
    <w:rsid w:val="004F7B23"/>
    <w:rsid w:val="005031BC"/>
    <w:rsid w:val="00505874"/>
    <w:rsid w:val="00506DBA"/>
    <w:rsid w:val="005114A2"/>
    <w:rsid w:val="00511E70"/>
    <w:rsid w:val="00512107"/>
    <w:rsid w:val="00512708"/>
    <w:rsid w:val="005137F7"/>
    <w:rsid w:val="00514459"/>
    <w:rsid w:val="00522428"/>
    <w:rsid w:val="00523150"/>
    <w:rsid w:val="00525F83"/>
    <w:rsid w:val="005260DF"/>
    <w:rsid w:val="005266C1"/>
    <w:rsid w:val="00527208"/>
    <w:rsid w:val="00531CCB"/>
    <w:rsid w:val="00533099"/>
    <w:rsid w:val="0053364A"/>
    <w:rsid w:val="005339E3"/>
    <w:rsid w:val="005346FA"/>
    <w:rsid w:val="00534A35"/>
    <w:rsid w:val="00536C7E"/>
    <w:rsid w:val="005378E0"/>
    <w:rsid w:val="00540560"/>
    <w:rsid w:val="00541588"/>
    <w:rsid w:val="00543536"/>
    <w:rsid w:val="005441B7"/>
    <w:rsid w:val="00546075"/>
    <w:rsid w:val="00550F34"/>
    <w:rsid w:val="00553EFE"/>
    <w:rsid w:val="00553FCD"/>
    <w:rsid w:val="00553FD2"/>
    <w:rsid w:val="00554072"/>
    <w:rsid w:val="0055508F"/>
    <w:rsid w:val="005556BC"/>
    <w:rsid w:val="0056088E"/>
    <w:rsid w:val="0057095B"/>
    <w:rsid w:val="00572B64"/>
    <w:rsid w:val="005804AD"/>
    <w:rsid w:val="00580897"/>
    <w:rsid w:val="005820C5"/>
    <w:rsid w:val="005838C6"/>
    <w:rsid w:val="0058574E"/>
    <w:rsid w:val="00587A12"/>
    <w:rsid w:val="00593BEE"/>
    <w:rsid w:val="005949CC"/>
    <w:rsid w:val="005A0B19"/>
    <w:rsid w:val="005A2BD5"/>
    <w:rsid w:val="005A5C23"/>
    <w:rsid w:val="005A6056"/>
    <w:rsid w:val="005A736D"/>
    <w:rsid w:val="005A75E9"/>
    <w:rsid w:val="005B1146"/>
    <w:rsid w:val="005B12FF"/>
    <w:rsid w:val="005B2768"/>
    <w:rsid w:val="005B31F0"/>
    <w:rsid w:val="005C4988"/>
    <w:rsid w:val="005D0AD3"/>
    <w:rsid w:val="005D1C43"/>
    <w:rsid w:val="005D4EE1"/>
    <w:rsid w:val="005D512B"/>
    <w:rsid w:val="005E0806"/>
    <w:rsid w:val="005E149A"/>
    <w:rsid w:val="005E335F"/>
    <w:rsid w:val="005E38EA"/>
    <w:rsid w:val="005E4264"/>
    <w:rsid w:val="005E52F7"/>
    <w:rsid w:val="005E5675"/>
    <w:rsid w:val="005E571C"/>
    <w:rsid w:val="005F2E84"/>
    <w:rsid w:val="005F3848"/>
    <w:rsid w:val="00600DD3"/>
    <w:rsid w:val="006032B5"/>
    <w:rsid w:val="00606F0F"/>
    <w:rsid w:val="00613F18"/>
    <w:rsid w:val="00615515"/>
    <w:rsid w:val="006164DD"/>
    <w:rsid w:val="00617BE0"/>
    <w:rsid w:val="0062561E"/>
    <w:rsid w:val="00625A06"/>
    <w:rsid w:val="00626369"/>
    <w:rsid w:val="00627748"/>
    <w:rsid w:val="00632DE7"/>
    <w:rsid w:val="00636DB8"/>
    <w:rsid w:val="0063748E"/>
    <w:rsid w:val="006401BF"/>
    <w:rsid w:val="00641E6E"/>
    <w:rsid w:val="00644005"/>
    <w:rsid w:val="0065137F"/>
    <w:rsid w:val="00653EA7"/>
    <w:rsid w:val="00655414"/>
    <w:rsid w:val="00655C0A"/>
    <w:rsid w:val="00655CA0"/>
    <w:rsid w:val="00664104"/>
    <w:rsid w:val="00665EE8"/>
    <w:rsid w:val="006725A8"/>
    <w:rsid w:val="00673579"/>
    <w:rsid w:val="00675C7A"/>
    <w:rsid w:val="00676A2C"/>
    <w:rsid w:val="00680555"/>
    <w:rsid w:val="00680D69"/>
    <w:rsid w:val="00681C5E"/>
    <w:rsid w:val="00690D84"/>
    <w:rsid w:val="00691C82"/>
    <w:rsid w:val="00693098"/>
    <w:rsid w:val="0069338F"/>
    <w:rsid w:val="00695649"/>
    <w:rsid w:val="00697C1F"/>
    <w:rsid w:val="006A0D7D"/>
    <w:rsid w:val="006A1001"/>
    <w:rsid w:val="006A1916"/>
    <w:rsid w:val="006A2121"/>
    <w:rsid w:val="006A6420"/>
    <w:rsid w:val="006A6733"/>
    <w:rsid w:val="006B0129"/>
    <w:rsid w:val="006B016A"/>
    <w:rsid w:val="006B09DF"/>
    <w:rsid w:val="006B137F"/>
    <w:rsid w:val="006B1CC0"/>
    <w:rsid w:val="006B3231"/>
    <w:rsid w:val="006B45A7"/>
    <w:rsid w:val="006B6705"/>
    <w:rsid w:val="006C02A2"/>
    <w:rsid w:val="006C07A9"/>
    <w:rsid w:val="006C10DA"/>
    <w:rsid w:val="006C2C89"/>
    <w:rsid w:val="006C78EB"/>
    <w:rsid w:val="006D3D91"/>
    <w:rsid w:val="006D640A"/>
    <w:rsid w:val="006D68E1"/>
    <w:rsid w:val="006D6A82"/>
    <w:rsid w:val="006D746B"/>
    <w:rsid w:val="006E0ABE"/>
    <w:rsid w:val="006E4153"/>
    <w:rsid w:val="006E64F9"/>
    <w:rsid w:val="006F037B"/>
    <w:rsid w:val="006F65B7"/>
    <w:rsid w:val="00700583"/>
    <w:rsid w:val="00700CE8"/>
    <w:rsid w:val="00702C3A"/>
    <w:rsid w:val="00703523"/>
    <w:rsid w:val="007046C0"/>
    <w:rsid w:val="0070557D"/>
    <w:rsid w:val="00705ADF"/>
    <w:rsid w:val="00710C7A"/>
    <w:rsid w:val="00711BEC"/>
    <w:rsid w:val="007124DE"/>
    <w:rsid w:val="00714950"/>
    <w:rsid w:val="007155BF"/>
    <w:rsid w:val="00715638"/>
    <w:rsid w:val="00721079"/>
    <w:rsid w:val="0072180D"/>
    <w:rsid w:val="00721D9D"/>
    <w:rsid w:val="00727646"/>
    <w:rsid w:val="00730631"/>
    <w:rsid w:val="00730BB0"/>
    <w:rsid w:val="00731EF9"/>
    <w:rsid w:val="007343A1"/>
    <w:rsid w:val="00740049"/>
    <w:rsid w:val="00742A45"/>
    <w:rsid w:val="00743FA8"/>
    <w:rsid w:val="00746697"/>
    <w:rsid w:val="007467AC"/>
    <w:rsid w:val="00747100"/>
    <w:rsid w:val="007474A1"/>
    <w:rsid w:val="0075203B"/>
    <w:rsid w:val="0075480B"/>
    <w:rsid w:val="0076183B"/>
    <w:rsid w:val="00764B1C"/>
    <w:rsid w:val="007650B9"/>
    <w:rsid w:val="00765FCD"/>
    <w:rsid w:val="007731F7"/>
    <w:rsid w:val="00776526"/>
    <w:rsid w:val="007802E2"/>
    <w:rsid w:val="00780FFF"/>
    <w:rsid w:val="007823D4"/>
    <w:rsid w:val="00785989"/>
    <w:rsid w:val="00792B23"/>
    <w:rsid w:val="00794212"/>
    <w:rsid w:val="007A05CE"/>
    <w:rsid w:val="007A0A0F"/>
    <w:rsid w:val="007A132F"/>
    <w:rsid w:val="007A32E8"/>
    <w:rsid w:val="007A4736"/>
    <w:rsid w:val="007A7E31"/>
    <w:rsid w:val="007B1CDA"/>
    <w:rsid w:val="007B39B7"/>
    <w:rsid w:val="007B4308"/>
    <w:rsid w:val="007B4A61"/>
    <w:rsid w:val="007B4D4A"/>
    <w:rsid w:val="007B4DB8"/>
    <w:rsid w:val="007C46CD"/>
    <w:rsid w:val="007C7862"/>
    <w:rsid w:val="007D1841"/>
    <w:rsid w:val="007D300D"/>
    <w:rsid w:val="007D35B5"/>
    <w:rsid w:val="007E09E5"/>
    <w:rsid w:val="007E16FA"/>
    <w:rsid w:val="007E1CD0"/>
    <w:rsid w:val="007E23E5"/>
    <w:rsid w:val="007E39CF"/>
    <w:rsid w:val="007E3B48"/>
    <w:rsid w:val="007E4199"/>
    <w:rsid w:val="007E558A"/>
    <w:rsid w:val="007E7579"/>
    <w:rsid w:val="007F0D43"/>
    <w:rsid w:val="007F2128"/>
    <w:rsid w:val="007F2F03"/>
    <w:rsid w:val="00804528"/>
    <w:rsid w:val="008065EA"/>
    <w:rsid w:val="00807E35"/>
    <w:rsid w:val="00811F35"/>
    <w:rsid w:val="00812FE9"/>
    <w:rsid w:val="0081347F"/>
    <w:rsid w:val="00814083"/>
    <w:rsid w:val="008176CA"/>
    <w:rsid w:val="00820D1D"/>
    <w:rsid w:val="008220DC"/>
    <w:rsid w:val="008222AC"/>
    <w:rsid w:val="00822703"/>
    <w:rsid w:val="00825061"/>
    <w:rsid w:val="00825BC6"/>
    <w:rsid w:val="00831358"/>
    <w:rsid w:val="0083452E"/>
    <w:rsid w:val="00836139"/>
    <w:rsid w:val="0084005B"/>
    <w:rsid w:val="0084012E"/>
    <w:rsid w:val="00843B7E"/>
    <w:rsid w:val="0085242B"/>
    <w:rsid w:val="00855472"/>
    <w:rsid w:val="008555C9"/>
    <w:rsid w:val="008556B2"/>
    <w:rsid w:val="008561A3"/>
    <w:rsid w:val="008615A7"/>
    <w:rsid w:val="00874FEE"/>
    <w:rsid w:val="00881E43"/>
    <w:rsid w:val="0088253E"/>
    <w:rsid w:val="0088393F"/>
    <w:rsid w:val="008875A4"/>
    <w:rsid w:val="008926AF"/>
    <w:rsid w:val="008A0702"/>
    <w:rsid w:val="008A0BFF"/>
    <w:rsid w:val="008A11E3"/>
    <w:rsid w:val="008A1590"/>
    <w:rsid w:val="008A4354"/>
    <w:rsid w:val="008B19A6"/>
    <w:rsid w:val="008B30F2"/>
    <w:rsid w:val="008B5B18"/>
    <w:rsid w:val="008C1DB0"/>
    <w:rsid w:val="008C25F7"/>
    <w:rsid w:val="008C2731"/>
    <w:rsid w:val="008C3419"/>
    <w:rsid w:val="008C52B0"/>
    <w:rsid w:val="008C6140"/>
    <w:rsid w:val="008C65AD"/>
    <w:rsid w:val="008D1032"/>
    <w:rsid w:val="008D1700"/>
    <w:rsid w:val="008D2301"/>
    <w:rsid w:val="008D23E0"/>
    <w:rsid w:val="008D28A4"/>
    <w:rsid w:val="008D36D6"/>
    <w:rsid w:val="008D3727"/>
    <w:rsid w:val="008D4AD3"/>
    <w:rsid w:val="008D6948"/>
    <w:rsid w:val="008D6D5A"/>
    <w:rsid w:val="008D7DE5"/>
    <w:rsid w:val="008E19B8"/>
    <w:rsid w:val="008E1CD3"/>
    <w:rsid w:val="008E5F03"/>
    <w:rsid w:val="008E5FF1"/>
    <w:rsid w:val="008F2B28"/>
    <w:rsid w:val="008F582F"/>
    <w:rsid w:val="008F5BD5"/>
    <w:rsid w:val="008F7F05"/>
    <w:rsid w:val="00900A52"/>
    <w:rsid w:val="009021FD"/>
    <w:rsid w:val="009043E2"/>
    <w:rsid w:val="00906B26"/>
    <w:rsid w:val="00910A53"/>
    <w:rsid w:val="00910E52"/>
    <w:rsid w:val="009116CF"/>
    <w:rsid w:val="009118E8"/>
    <w:rsid w:val="00912811"/>
    <w:rsid w:val="00914902"/>
    <w:rsid w:val="00916344"/>
    <w:rsid w:val="00916E3E"/>
    <w:rsid w:val="009207F2"/>
    <w:rsid w:val="00923A14"/>
    <w:rsid w:val="0092603A"/>
    <w:rsid w:val="0092663A"/>
    <w:rsid w:val="009274E7"/>
    <w:rsid w:val="00930C21"/>
    <w:rsid w:val="009338DF"/>
    <w:rsid w:val="009374D6"/>
    <w:rsid w:val="0093759B"/>
    <w:rsid w:val="00940466"/>
    <w:rsid w:val="009465B2"/>
    <w:rsid w:val="0094755D"/>
    <w:rsid w:val="00951EA3"/>
    <w:rsid w:val="00955D86"/>
    <w:rsid w:val="00956FBB"/>
    <w:rsid w:val="009579ED"/>
    <w:rsid w:val="00957C4D"/>
    <w:rsid w:val="00961612"/>
    <w:rsid w:val="00964825"/>
    <w:rsid w:val="0096630F"/>
    <w:rsid w:val="0096657D"/>
    <w:rsid w:val="00970580"/>
    <w:rsid w:val="00970865"/>
    <w:rsid w:val="00977089"/>
    <w:rsid w:val="00977121"/>
    <w:rsid w:val="00977163"/>
    <w:rsid w:val="009803FB"/>
    <w:rsid w:val="00983B77"/>
    <w:rsid w:val="00983BFC"/>
    <w:rsid w:val="009851F6"/>
    <w:rsid w:val="0099294A"/>
    <w:rsid w:val="00992C2B"/>
    <w:rsid w:val="00994C16"/>
    <w:rsid w:val="009A0134"/>
    <w:rsid w:val="009A0825"/>
    <w:rsid w:val="009B21F6"/>
    <w:rsid w:val="009B3284"/>
    <w:rsid w:val="009B5478"/>
    <w:rsid w:val="009B620A"/>
    <w:rsid w:val="009B727A"/>
    <w:rsid w:val="009B7A83"/>
    <w:rsid w:val="009B7E73"/>
    <w:rsid w:val="009C2621"/>
    <w:rsid w:val="009C2FD7"/>
    <w:rsid w:val="009C2FF3"/>
    <w:rsid w:val="009C3D30"/>
    <w:rsid w:val="009C4E04"/>
    <w:rsid w:val="009C674B"/>
    <w:rsid w:val="009D14D4"/>
    <w:rsid w:val="009D58C8"/>
    <w:rsid w:val="009E3611"/>
    <w:rsid w:val="009E4741"/>
    <w:rsid w:val="009E4B68"/>
    <w:rsid w:val="009E50AB"/>
    <w:rsid w:val="009F09AC"/>
    <w:rsid w:val="009F0F5F"/>
    <w:rsid w:val="009F1367"/>
    <w:rsid w:val="009F16FD"/>
    <w:rsid w:val="009F2523"/>
    <w:rsid w:val="009F3D90"/>
    <w:rsid w:val="009F3FB2"/>
    <w:rsid w:val="009F4039"/>
    <w:rsid w:val="00A01131"/>
    <w:rsid w:val="00A03E27"/>
    <w:rsid w:val="00A044ED"/>
    <w:rsid w:val="00A06FB8"/>
    <w:rsid w:val="00A12C10"/>
    <w:rsid w:val="00A150E2"/>
    <w:rsid w:val="00A228D7"/>
    <w:rsid w:val="00A22C9D"/>
    <w:rsid w:val="00A252F9"/>
    <w:rsid w:val="00A31042"/>
    <w:rsid w:val="00A31B17"/>
    <w:rsid w:val="00A34FD2"/>
    <w:rsid w:val="00A3508D"/>
    <w:rsid w:val="00A37FDD"/>
    <w:rsid w:val="00A40F2E"/>
    <w:rsid w:val="00A432D6"/>
    <w:rsid w:val="00A44CEF"/>
    <w:rsid w:val="00A5043A"/>
    <w:rsid w:val="00A527C9"/>
    <w:rsid w:val="00A5502F"/>
    <w:rsid w:val="00A55BD8"/>
    <w:rsid w:val="00A56E3B"/>
    <w:rsid w:val="00A571C3"/>
    <w:rsid w:val="00A601CE"/>
    <w:rsid w:val="00A60EB8"/>
    <w:rsid w:val="00A6411D"/>
    <w:rsid w:val="00A64333"/>
    <w:rsid w:val="00A72084"/>
    <w:rsid w:val="00A72139"/>
    <w:rsid w:val="00A72DA5"/>
    <w:rsid w:val="00A86BE7"/>
    <w:rsid w:val="00A90D4F"/>
    <w:rsid w:val="00A9478B"/>
    <w:rsid w:val="00A961EA"/>
    <w:rsid w:val="00A97DB9"/>
    <w:rsid w:val="00AA5179"/>
    <w:rsid w:val="00AB02DA"/>
    <w:rsid w:val="00AB0B73"/>
    <w:rsid w:val="00AB0FF1"/>
    <w:rsid w:val="00AB17B0"/>
    <w:rsid w:val="00AB2907"/>
    <w:rsid w:val="00AB6A9D"/>
    <w:rsid w:val="00AC1199"/>
    <w:rsid w:val="00AC1AF0"/>
    <w:rsid w:val="00AC2118"/>
    <w:rsid w:val="00AC26D1"/>
    <w:rsid w:val="00AC2EC6"/>
    <w:rsid w:val="00AC3342"/>
    <w:rsid w:val="00AC3FC3"/>
    <w:rsid w:val="00AC4BB9"/>
    <w:rsid w:val="00AC684E"/>
    <w:rsid w:val="00AC795A"/>
    <w:rsid w:val="00AD3634"/>
    <w:rsid w:val="00AD394C"/>
    <w:rsid w:val="00AD403D"/>
    <w:rsid w:val="00AD7007"/>
    <w:rsid w:val="00AE280F"/>
    <w:rsid w:val="00AE3799"/>
    <w:rsid w:val="00AE5041"/>
    <w:rsid w:val="00AE5548"/>
    <w:rsid w:val="00AE780F"/>
    <w:rsid w:val="00AF07C5"/>
    <w:rsid w:val="00AF2DFA"/>
    <w:rsid w:val="00AF6A16"/>
    <w:rsid w:val="00AF6FBD"/>
    <w:rsid w:val="00B01522"/>
    <w:rsid w:val="00B01C6C"/>
    <w:rsid w:val="00B01C8E"/>
    <w:rsid w:val="00B07AF9"/>
    <w:rsid w:val="00B138D6"/>
    <w:rsid w:val="00B139C1"/>
    <w:rsid w:val="00B1629C"/>
    <w:rsid w:val="00B17712"/>
    <w:rsid w:val="00B178C5"/>
    <w:rsid w:val="00B223AD"/>
    <w:rsid w:val="00B228CC"/>
    <w:rsid w:val="00B2555D"/>
    <w:rsid w:val="00B25F11"/>
    <w:rsid w:val="00B34937"/>
    <w:rsid w:val="00B3532F"/>
    <w:rsid w:val="00B35970"/>
    <w:rsid w:val="00B41EAC"/>
    <w:rsid w:val="00B42ACB"/>
    <w:rsid w:val="00B44207"/>
    <w:rsid w:val="00B4494F"/>
    <w:rsid w:val="00B44D6A"/>
    <w:rsid w:val="00B4593C"/>
    <w:rsid w:val="00B45AEE"/>
    <w:rsid w:val="00B55A9E"/>
    <w:rsid w:val="00B561CD"/>
    <w:rsid w:val="00B60512"/>
    <w:rsid w:val="00B606AA"/>
    <w:rsid w:val="00B61764"/>
    <w:rsid w:val="00B667B9"/>
    <w:rsid w:val="00B67D10"/>
    <w:rsid w:val="00B70195"/>
    <w:rsid w:val="00B722FE"/>
    <w:rsid w:val="00B7795C"/>
    <w:rsid w:val="00B867A8"/>
    <w:rsid w:val="00B90F4D"/>
    <w:rsid w:val="00B918E4"/>
    <w:rsid w:val="00B92927"/>
    <w:rsid w:val="00B95413"/>
    <w:rsid w:val="00B9549A"/>
    <w:rsid w:val="00B96CEF"/>
    <w:rsid w:val="00B97B41"/>
    <w:rsid w:val="00BA56AD"/>
    <w:rsid w:val="00BA5A9C"/>
    <w:rsid w:val="00BA6BDE"/>
    <w:rsid w:val="00BB2B98"/>
    <w:rsid w:val="00BB46D7"/>
    <w:rsid w:val="00BB49C2"/>
    <w:rsid w:val="00BB5B84"/>
    <w:rsid w:val="00BB7400"/>
    <w:rsid w:val="00BB760A"/>
    <w:rsid w:val="00BC3128"/>
    <w:rsid w:val="00BC31AC"/>
    <w:rsid w:val="00BC6175"/>
    <w:rsid w:val="00BD3422"/>
    <w:rsid w:val="00BD4AB2"/>
    <w:rsid w:val="00BD4BB8"/>
    <w:rsid w:val="00BD5B44"/>
    <w:rsid w:val="00BD7399"/>
    <w:rsid w:val="00BD73D6"/>
    <w:rsid w:val="00BE0DB5"/>
    <w:rsid w:val="00BE637C"/>
    <w:rsid w:val="00BF3A6D"/>
    <w:rsid w:val="00BF43FA"/>
    <w:rsid w:val="00BF6989"/>
    <w:rsid w:val="00BF6F2C"/>
    <w:rsid w:val="00C006BF"/>
    <w:rsid w:val="00C0276F"/>
    <w:rsid w:val="00C03C87"/>
    <w:rsid w:val="00C05149"/>
    <w:rsid w:val="00C064DD"/>
    <w:rsid w:val="00C0727D"/>
    <w:rsid w:val="00C105F1"/>
    <w:rsid w:val="00C11363"/>
    <w:rsid w:val="00C14CC5"/>
    <w:rsid w:val="00C1662A"/>
    <w:rsid w:val="00C16B2C"/>
    <w:rsid w:val="00C177E0"/>
    <w:rsid w:val="00C20859"/>
    <w:rsid w:val="00C21AD7"/>
    <w:rsid w:val="00C22251"/>
    <w:rsid w:val="00C24621"/>
    <w:rsid w:val="00C2616A"/>
    <w:rsid w:val="00C26FFB"/>
    <w:rsid w:val="00C2787F"/>
    <w:rsid w:val="00C2789C"/>
    <w:rsid w:val="00C320D0"/>
    <w:rsid w:val="00C32348"/>
    <w:rsid w:val="00C3619B"/>
    <w:rsid w:val="00C36A7C"/>
    <w:rsid w:val="00C43586"/>
    <w:rsid w:val="00C43C25"/>
    <w:rsid w:val="00C44AB8"/>
    <w:rsid w:val="00C44F7B"/>
    <w:rsid w:val="00C45358"/>
    <w:rsid w:val="00C46769"/>
    <w:rsid w:val="00C4759B"/>
    <w:rsid w:val="00C475BB"/>
    <w:rsid w:val="00C533D2"/>
    <w:rsid w:val="00C56291"/>
    <w:rsid w:val="00C57BE7"/>
    <w:rsid w:val="00C60C2F"/>
    <w:rsid w:val="00C646B1"/>
    <w:rsid w:val="00C64BDE"/>
    <w:rsid w:val="00C6533A"/>
    <w:rsid w:val="00C661BB"/>
    <w:rsid w:val="00C70248"/>
    <w:rsid w:val="00C70250"/>
    <w:rsid w:val="00C70583"/>
    <w:rsid w:val="00C71020"/>
    <w:rsid w:val="00C7282E"/>
    <w:rsid w:val="00C74027"/>
    <w:rsid w:val="00C742B8"/>
    <w:rsid w:val="00C75C53"/>
    <w:rsid w:val="00C81472"/>
    <w:rsid w:val="00C9079A"/>
    <w:rsid w:val="00C90E87"/>
    <w:rsid w:val="00C967CF"/>
    <w:rsid w:val="00CA29F6"/>
    <w:rsid w:val="00CA4217"/>
    <w:rsid w:val="00CA4BCD"/>
    <w:rsid w:val="00CA72B8"/>
    <w:rsid w:val="00CB0F51"/>
    <w:rsid w:val="00CB1601"/>
    <w:rsid w:val="00CB1A9D"/>
    <w:rsid w:val="00CB2481"/>
    <w:rsid w:val="00CB31D4"/>
    <w:rsid w:val="00CB4CFE"/>
    <w:rsid w:val="00CB5636"/>
    <w:rsid w:val="00CB7DD4"/>
    <w:rsid w:val="00CC1D6D"/>
    <w:rsid w:val="00CC2004"/>
    <w:rsid w:val="00CC310C"/>
    <w:rsid w:val="00CC56B4"/>
    <w:rsid w:val="00CD198A"/>
    <w:rsid w:val="00CD442B"/>
    <w:rsid w:val="00CD59D0"/>
    <w:rsid w:val="00CD6DC0"/>
    <w:rsid w:val="00CE00E4"/>
    <w:rsid w:val="00CE052B"/>
    <w:rsid w:val="00CE15E7"/>
    <w:rsid w:val="00CE1D79"/>
    <w:rsid w:val="00CE1DF6"/>
    <w:rsid w:val="00CE2150"/>
    <w:rsid w:val="00CE3534"/>
    <w:rsid w:val="00CE377E"/>
    <w:rsid w:val="00CE5F6C"/>
    <w:rsid w:val="00CE5FD8"/>
    <w:rsid w:val="00CE65AC"/>
    <w:rsid w:val="00CE7F3A"/>
    <w:rsid w:val="00CF020E"/>
    <w:rsid w:val="00CF5316"/>
    <w:rsid w:val="00D016E7"/>
    <w:rsid w:val="00D01997"/>
    <w:rsid w:val="00D03F70"/>
    <w:rsid w:val="00D060CB"/>
    <w:rsid w:val="00D06E3D"/>
    <w:rsid w:val="00D10A4B"/>
    <w:rsid w:val="00D10F47"/>
    <w:rsid w:val="00D110FA"/>
    <w:rsid w:val="00D1446B"/>
    <w:rsid w:val="00D14EE6"/>
    <w:rsid w:val="00D15403"/>
    <w:rsid w:val="00D16906"/>
    <w:rsid w:val="00D1711F"/>
    <w:rsid w:val="00D211BD"/>
    <w:rsid w:val="00D22434"/>
    <w:rsid w:val="00D23CA9"/>
    <w:rsid w:val="00D26249"/>
    <w:rsid w:val="00D26668"/>
    <w:rsid w:val="00D311EE"/>
    <w:rsid w:val="00D31E96"/>
    <w:rsid w:val="00D354DC"/>
    <w:rsid w:val="00D35CE9"/>
    <w:rsid w:val="00D37AA7"/>
    <w:rsid w:val="00D40132"/>
    <w:rsid w:val="00D4048D"/>
    <w:rsid w:val="00D42B45"/>
    <w:rsid w:val="00D44BB9"/>
    <w:rsid w:val="00D44EBB"/>
    <w:rsid w:val="00D465CE"/>
    <w:rsid w:val="00D47527"/>
    <w:rsid w:val="00D47582"/>
    <w:rsid w:val="00D51250"/>
    <w:rsid w:val="00D53643"/>
    <w:rsid w:val="00D54CEC"/>
    <w:rsid w:val="00D5595C"/>
    <w:rsid w:val="00D602B9"/>
    <w:rsid w:val="00D61DCF"/>
    <w:rsid w:val="00D63342"/>
    <w:rsid w:val="00D6462C"/>
    <w:rsid w:val="00D6715B"/>
    <w:rsid w:val="00D67B2D"/>
    <w:rsid w:val="00D703E0"/>
    <w:rsid w:val="00D70981"/>
    <w:rsid w:val="00D71AF0"/>
    <w:rsid w:val="00D71CBD"/>
    <w:rsid w:val="00D72D29"/>
    <w:rsid w:val="00D73706"/>
    <w:rsid w:val="00D741E2"/>
    <w:rsid w:val="00D74ACF"/>
    <w:rsid w:val="00D77B24"/>
    <w:rsid w:val="00D82E55"/>
    <w:rsid w:val="00D939C3"/>
    <w:rsid w:val="00D93AAD"/>
    <w:rsid w:val="00D96619"/>
    <w:rsid w:val="00D97EA2"/>
    <w:rsid w:val="00DA0038"/>
    <w:rsid w:val="00DA30BB"/>
    <w:rsid w:val="00DA7049"/>
    <w:rsid w:val="00DB1EC4"/>
    <w:rsid w:val="00DB4706"/>
    <w:rsid w:val="00DB7254"/>
    <w:rsid w:val="00DC1AE6"/>
    <w:rsid w:val="00DC37B6"/>
    <w:rsid w:val="00DC4B9E"/>
    <w:rsid w:val="00DC7BA4"/>
    <w:rsid w:val="00DD17CC"/>
    <w:rsid w:val="00DD236D"/>
    <w:rsid w:val="00DD2F61"/>
    <w:rsid w:val="00DD79E8"/>
    <w:rsid w:val="00DE0487"/>
    <w:rsid w:val="00DE198A"/>
    <w:rsid w:val="00DE2CA5"/>
    <w:rsid w:val="00DE304B"/>
    <w:rsid w:val="00DE33EC"/>
    <w:rsid w:val="00DE41AF"/>
    <w:rsid w:val="00DE75AC"/>
    <w:rsid w:val="00DF0CE0"/>
    <w:rsid w:val="00DF154A"/>
    <w:rsid w:val="00DF2CC2"/>
    <w:rsid w:val="00DF3817"/>
    <w:rsid w:val="00DF4289"/>
    <w:rsid w:val="00E00097"/>
    <w:rsid w:val="00E004DA"/>
    <w:rsid w:val="00E04185"/>
    <w:rsid w:val="00E06668"/>
    <w:rsid w:val="00E10447"/>
    <w:rsid w:val="00E1163D"/>
    <w:rsid w:val="00E15531"/>
    <w:rsid w:val="00E15EFC"/>
    <w:rsid w:val="00E17227"/>
    <w:rsid w:val="00E17694"/>
    <w:rsid w:val="00E2061B"/>
    <w:rsid w:val="00E2082D"/>
    <w:rsid w:val="00E20928"/>
    <w:rsid w:val="00E22F37"/>
    <w:rsid w:val="00E26A8F"/>
    <w:rsid w:val="00E27A91"/>
    <w:rsid w:val="00E27B68"/>
    <w:rsid w:val="00E306A3"/>
    <w:rsid w:val="00E3722E"/>
    <w:rsid w:val="00E4165D"/>
    <w:rsid w:val="00E424A1"/>
    <w:rsid w:val="00E425A0"/>
    <w:rsid w:val="00E42AB5"/>
    <w:rsid w:val="00E4717D"/>
    <w:rsid w:val="00E5007E"/>
    <w:rsid w:val="00E5427A"/>
    <w:rsid w:val="00E543F1"/>
    <w:rsid w:val="00E57B6B"/>
    <w:rsid w:val="00E67A09"/>
    <w:rsid w:val="00E71236"/>
    <w:rsid w:val="00E7522F"/>
    <w:rsid w:val="00E76D71"/>
    <w:rsid w:val="00E76EF9"/>
    <w:rsid w:val="00E80CC5"/>
    <w:rsid w:val="00E811DD"/>
    <w:rsid w:val="00E87199"/>
    <w:rsid w:val="00E917F2"/>
    <w:rsid w:val="00E9490F"/>
    <w:rsid w:val="00E96656"/>
    <w:rsid w:val="00E96C9C"/>
    <w:rsid w:val="00E976F1"/>
    <w:rsid w:val="00E97731"/>
    <w:rsid w:val="00EA68CE"/>
    <w:rsid w:val="00EB0856"/>
    <w:rsid w:val="00EB2FD9"/>
    <w:rsid w:val="00EB782C"/>
    <w:rsid w:val="00EB7A5D"/>
    <w:rsid w:val="00EC28BF"/>
    <w:rsid w:val="00EC55B6"/>
    <w:rsid w:val="00EC5D6E"/>
    <w:rsid w:val="00EC6786"/>
    <w:rsid w:val="00EC767F"/>
    <w:rsid w:val="00EC7854"/>
    <w:rsid w:val="00ED034E"/>
    <w:rsid w:val="00ED09D3"/>
    <w:rsid w:val="00ED2B01"/>
    <w:rsid w:val="00ED3788"/>
    <w:rsid w:val="00ED75DC"/>
    <w:rsid w:val="00ED7AED"/>
    <w:rsid w:val="00ED7F86"/>
    <w:rsid w:val="00EE3EF5"/>
    <w:rsid w:val="00EE4D4E"/>
    <w:rsid w:val="00EE516C"/>
    <w:rsid w:val="00EE5506"/>
    <w:rsid w:val="00EF2B7B"/>
    <w:rsid w:val="00EF3845"/>
    <w:rsid w:val="00EF43C3"/>
    <w:rsid w:val="00EF46E0"/>
    <w:rsid w:val="00EF5294"/>
    <w:rsid w:val="00EF7807"/>
    <w:rsid w:val="00F01180"/>
    <w:rsid w:val="00F01EB6"/>
    <w:rsid w:val="00F05031"/>
    <w:rsid w:val="00F058D7"/>
    <w:rsid w:val="00F145E4"/>
    <w:rsid w:val="00F16D6C"/>
    <w:rsid w:val="00F2214B"/>
    <w:rsid w:val="00F2256D"/>
    <w:rsid w:val="00F231FC"/>
    <w:rsid w:val="00F246E7"/>
    <w:rsid w:val="00F256D4"/>
    <w:rsid w:val="00F25FBF"/>
    <w:rsid w:val="00F2713E"/>
    <w:rsid w:val="00F30479"/>
    <w:rsid w:val="00F30932"/>
    <w:rsid w:val="00F32F3A"/>
    <w:rsid w:val="00F3338F"/>
    <w:rsid w:val="00F33D04"/>
    <w:rsid w:val="00F34FF1"/>
    <w:rsid w:val="00F36293"/>
    <w:rsid w:val="00F41358"/>
    <w:rsid w:val="00F43513"/>
    <w:rsid w:val="00F44447"/>
    <w:rsid w:val="00F45B26"/>
    <w:rsid w:val="00F52BBD"/>
    <w:rsid w:val="00F5609B"/>
    <w:rsid w:val="00F568E8"/>
    <w:rsid w:val="00F610C7"/>
    <w:rsid w:val="00F61DD6"/>
    <w:rsid w:val="00F62EA2"/>
    <w:rsid w:val="00F63266"/>
    <w:rsid w:val="00F64002"/>
    <w:rsid w:val="00F667A2"/>
    <w:rsid w:val="00F67411"/>
    <w:rsid w:val="00F72409"/>
    <w:rsid w:val="00F759ED"/>
    <w:rsid w:val="00F76BB4"/>
    <w:rsid w:val="00F82B79"/>
    <w:rsid w:val="00F840BE"/>
    <w:rsid w:val="00F854C5"/>
    <w:rsid w:val="00F856F7"/>
    <w:rsid w:val="00F86468"/>
    <w:rsid w:val="00F87D17"/>
    <w:rsid w:val="00F905EE"/>
    <w:rsid w:val="00F92AE0"/>
    <w:rsid w:val="00F92DE2"/>
    <w:rsid w:val="00F939CE"/>
    <w:rsid w:val="00F94974"/>
    <w:rsid w:val="00F94D16"/>
    <w:rsid w:val="00F95C4D"/>
    <w:rsid w:val="00F95E9F"/>
    <w:rsid w:val="00F97454"/>
    <w:rsid w:val="00F97A73"/>
    <w:rsid w:val="00FA3085"/>
    <w:rsid w:val="00FA31CE"/>
    <w:rsid w:val="00FA7876"/>
    <w:rsid w:val="00FB13E9"/>
    <w:rsid w:val="00FB2F1E"/>
    <w:rsid w:val="00FB47DD"/>
    <w:rsid w:val="00FB4C9C"/>
    <w:rsid w:val="00FB4F8B"/>
    <w:rsid w:val="00FC254F"/>
    <w:rsid w:val="00FC3734"/>
    <w:rsid w:val="00FC3E3C"/>
    <w:rsid w:val="00FC616F"/>
    <w:rsid w:val="00FC7308"/>
    <w:rsid w:val="00FD0BDE"/>
    <w:rsid w:val="00FD278A"/>
    <w:rsid w:val="00FD3C41"/>
    <w:rsid w:val="00FD53C2"/>
    <w:rsid w:val="00FD75D8"/>
    <w:rsid w:val="00FD78BA"/>
    <w:rsid w:val="00FD79C5"/>
    <w:rsid w:val="00FD7F09"/>
    <w:rsid w:val="00FE2B8F"/>
    <w:rsid w:val="00FF2539"/>
    <w:rsid w:val="00FF502B"/>
    <w:rsid w:val="00FF5BCC"/>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D063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
    <w:name w:val="Normal"/>
    <w:qFormat/>
    <w:rsid w:val="00F72409"/>
    <w:pPr>
      <w:spacing w:line="240" w:lineRule="atLeast"/>
    </w:pPr>
    <w:rPr>
      <w:rFonts w:ascii="Arial" w:hAnsi="Arial"/>
      <w:color w:val="646464"/>
      <w:szCs w:val="24"/>
      <w:lang w:val="it-IT" w:eastAsia="it-IT" w:bidi="it-IT"/>
    </w:rPr>
  </w:style>
  <w:style w:type="paragraph" w:styleId="Kop1">
    <w:name w:val="heading 1"/>
    <w:basedOn w:val="Normaal"/>
    <w:next w:val="Normaal"/>
    <w:link w:val="Kop1Teken"/>
    <w:qFormat/>
    <w:rsid w:val="00D67B2D"/>
    <w:pPr>
      <w:keepNext/>
      <w:outlineLvl w:val="0"/>
    </w:pPr>
    <w:rPr>
      <w:rFonts w:ascii="Arial Bold" w:hAnsi="Arial Bold"/>
      <w:b/>
      <w:bCs/>
      <w:kern w:val="20"/>
      <w:szCs w:val="20"/>
      <w:lang w:bidi="ar-SA"/>
    </w:rPr>
  </w:style>
  <w:style w:type="paragraph" w:styleId="Kop2">
    <w:name w:val="heading 2"/>
    <w:basedOn w:val="Normaal"/>
    <w:next w:val="Normaal"/>
    <w:qFormat/>
    <w:rsid w:val="00BB49C2"/>
    <w:pPr>
      <w:keepNext/>
      <w:outlineLvl w:val="1"/>
    </w:pPr>
    <w:rPr>
      <w:rFonts w:cs="Arial"/>
      <w:b/>
      <w:bCs/>
      <w:i/>
      <w:iCs/>
      <w:szCs w:val="28"/>
    </w:rPr>
  </w:style>
  <w:style w:type="paragraph" w:styleId="Kop3">
    <w:name w:val="heading 3"/>
    <w:basedOn w:val="Normaal"/>
    <w:next w:val="Normaal"/>
    <w:qFormat/>
    <w:rsid w:val="00BB49C2"/>
    <w:pPr>
      <w:keepNext/>
      <w:outlineLvl w:val="2"/>
    </w:pPr>
    <w:rPr>
      <w:rFonts w:cs="Arial"/>
      <w:bCs/>
      <w:i/>
      <w:szCs w:val="26"/>
    </w:rPr>
  </w:style>
  <w:style w:type="paragraph" w:styleId="Kop5">
    <w:name w:val="heading 5"/>
    <w:basedOn w:val="Normaal"/>
    <w:next w:val="Normaal"/>
    <w:link w:val="Kop5Teken"/>
    <w:semiHidden/>
    <w:unhideWhenUsed/>
    <w:qFormat/>
    <w:rsid w:val="004E0576"/>
    <w:pPr>
      <w:keepNext/>
      <w:keepLines/>
      <w:spacing w:before="200"/>
      <w:outlineLvl w:val="4"/>
    </w:pPr>
    <w:rPr>
      <w:rFonts w:ascii="Cambria" w:hAnsi="Cambria"/>
      <w:color w:val="243F60"/>
      <w:lang w:bidi="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F2256D"/>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Normaal"/>
    <w:rsid w:val="00D47582"/>
    <w:pPr>
      <w:tabs>
        <w:tab w:val="center" w:pos="4153"/>
        <w:tab w:val="right" w:pos="8306"/>
      </w:tabs>
    </w:pPr>
  </w:style>
  <w:style w:type="paragraph" w:styleId="Voettekst">
    <w:name w:val="footer"/>
    <w:basedOn w:val="Normaal"/>
    <w:rsid w:val="00811F35"/>
    <w:pPr>
      <w:tabs>
        <w:tab w:val="center" w:pos="4153"/>
        <w:tab w:val="right" w:pos="8306"/>
      </w:tabs>
    </w:pPr>
    <w:rPr>
      <w:sz w:val="17"/>
    </w:rPr>
  </w:style>
  <w:style w:type="paragraph" w:styleId="Ballontekst">
    <w:name w:val="Balloon Text"/>
    <w:basedOn w:val="Normaal"/>
    <w:semiHidden/>
    <w:rsid w:val="00811F35"/>
    <w:rPr>
      <w:rFonts w:ascii="Tahoma" w:hAnsi="Tahoma" w:cs="Tahoma"/>
      <w:sz w:val="16"/>
      <w:szCs w:val="16"/>
    </w:rPr>
  </w:style>
  <w:style w:type="paragraph" w:styleId="Lijstopsomteken2">
    <w:name w:val="List Bullet 2"/>
    <w:basedOn w:val="Normaal"/>
    <w:rsid w:val="00680555"/>
    <w:pPr>
      <w:numPr>
        <w:numId w:val="2"/>
      </w:numPr>
    </w:pPr>
  </w:style>
  <w:style w:type="paragraph" w:customStyle="1" w:styleId="Headingruled">
    <w:name w:val="Heading ruled"/>
    <w:basedOn w:val="Normaal"/>
    <w:next w:val="Normaal"/>
    <w:uiPriority w:val="99"/>
    <w:rsid w:val="00F72409"/>
    <w:pPr>
      <w:pBdr>
        <w:top w:val="single" w:sz="4" w:space="1" w:color="646464"/>
      </w:pBdr>
      <w:ind w:right="6010"/>
    </w:pPr>
    <w:rPr>
      <w:b/>
    </w:rPr>
  </w:style>
  <w:style w:type="character" w:styleId="Hyperlink">
    <w:name w:val="Hyperlink"/>
    <w:rsid w:val="005031BC"/>
    <w:rPr>
      <w:color w:val="0000FF"/>
      <w:u w:val="single"/>
    </w:rPr>
  </w:style>
  <w:style w:type="paragraph" w:customStyle="1" w:styleId="Firstpagedate">
    <w:name w:val="First page date"/>
    <w:basedOn w:val="Normaal"/>
    <w:next w:val="Normaal"/>
    <w:rsid w:val="00940466"/>
    <w:rPr>
      <w:rFonts w:ascii="Arial Bold" w:hAnsi="Arial Bold"/>
      <w:b/>
      <w:sz w:val="17"/>
    </w:rPr>
  </w:style>
  <w:style w:type="paragraph" w:customStyle="1" w:styleId="Releaseinfoandends">
    <w:name w:val="Release info and ends"/>
    <w:basedOn w:val="Normaal"/>
    <w:next w:val="Normaal"/>
    <w:uiPriority w:val="99"/>
    <w:rsid w:val="00940466"/>
    <w:rPr>
      <w:sz w:val="17"/>
    </w:rPr>
  </w:style>
  <w:style w:type="paragraph" w:customStyle="1" w:styleId="Notesbullets">
    <w:name w:val="Notes bullets"/>
    <w:basedOn w:val="Normaal"/>
    <w:rsid w:val="00940466"/>
    <w:pPr>
      <w:numPr>
        <w:numId w:val="11"/>
      </w:numPr>
    </w:pPr>
    <w:rPr>
      <w:sz w:val="17"/>
    </w:rPr>
  </w:style>
  <w:style w:type="paragraph" w:customStyle="1" w:styleId="Mediainfotitle">
    <w:name w:val="Media info title"/>
    <w:basedOn w:val="Normaal"/>
    <w:rsid w:val="005E149A"/>
    <w:rPr>
      <w:b/>
      <w:sz w:val="17"/>
    </w:rPr>
  </w:style>
  <w:style w:type="paragraph" w:customStyle="1" w:styleId="Documenttitle">
    <w:name w:val="Document title"/>
    <w:basedOn w:val="Normaal"/>
    <w:rsid w:val="00C45358"/>
    <w:pPr>
      <w:spacing w:line="320" w:lineRule="atLeast"/>
    </w:pPr>
    <w:rPr>
      <w:b/>
      <w:sz w:val="28"/>
    </w:rPr>
  </w:style>
  <w:style w:type="character" w:customStyle="1" w:styleId="Kop1Teken">
    <w:name w:val="Kop 1 Teken"/>
    <w:link w:val="Kop1"/>
    <w:rsid w:val="00807E35"/>
    <w:rPr>
      <w:rFonts w:ascii="Arial Bold" w:hAnsi="Arial Bold" w:cs="Arial"/>
      <w:b/>
      <w:bCs/>
      <w:color w:val="646464"/>
      <w:kern w:val="20"/>
    </w:rPr>
  </w:style>
  <w:style w:type="paragraph" w:styleId="Lijstalinea">
    <w:name w:val="List Paragraph"/>
    <w:basedOn w:val="Normaal"/>
    <w:uiPriority w:val="99"/>
    <w:qFormat/>
    <w:rsid w:val="00F667A2"/>
    <w:pPr>
      <w:ind w:left="720"/>
      <w:contextualSpacing/>
    </w:pPr>
  </w:style>
  <w:style w:type="paragraph" w:styleId="Normaalweb">
    <w:name w:val="Normal (Web)"/>
    <w:basedOn w:val="Normaal"/>
    <w:uiPriority w:val="99"/>
    <w:rsid w:val="001F4147"/>
    <w:rPr>
      <w:rFonts w:ascii="Times New Roman" w:hAnsi="Times New Roman"/>
      <w:sz w:val="24"/>
    </w:rPr>
  </w:style>
  <w:style w:type="paragraph" w:styleId="Tekstzonderopmaak">
    <w:name w:val="Plain Text"/>
    <w:basedOn w:val="Normaal"/>
    <w:link w:val="TekstzonderopmaakTeken"/>
    <w:uiPriority w:val="99"/>
    <w:unhideWhenUsed/>
    <w:rsid w:val="00CC1D6D"/>
    <w:pPr>
      <w:spacing w:line="240" w:lineRule="auto"/>
    </w:pPr>
    <w:rPr>
      <w:rFonts w:ascii="Consolas" w:eastAsia="Calibri" w:hAnsi="Consolas"/>
      <w:color w:val="auto"/>
      <w:sz w:val="21"/>
      <w:szCs w:val="21"/>
      <w:lang w:bidi="ar-SA"/>
    </w:rPr>
  </w:style>
  <w:style w:type="character" w:customStyle="1" w:styleId="TekstzonderopmaakTeken">
    <w:name w:val="Tekst zonder opmaak Teken"/>
    <w:link w:val="Tekstzonderopmaak"/>
    <w:uiPriority w:val="99"/>
    <w:rsid w:val="00CC1D6D"/>
    <w:rPr>
      <w:rFonts w:ascii="Consolas" w:eastAsia="Calibri" w:hAnsi="Consolas"/>
      <w:sz w:val="21"/>
      <w:szCs w:val="21"/>
    </w:rPr>
  </w:style>
  <w:style w:type="character" w:styleId="Verwijzingopmerking">
    <w:name w:val="annotation reference"/>
    <w:rsid w:val="00342B66"/>
    <w:rPr>
      <w:sz w:val="16"/>
      <w:szCs w:val="16"/>
    </w:rPr>
  </w:style>
  <w:style w:type="paragraph" w:styleId="Tekstopmerking">
    <w:name w:val="annotation text"/>
    <w:basedOn w:val="Normaal"/>
    <w:link w:val="TekstopmerkingTeken"/>
    <w:rsid w:val="00342B66"/>
    <w:pPr>
      <w:spacing w:line="240" w:lineRule="auto"/>
    </w:pPr>
    <w:rPr>
      <w:szCs w:val="20"/>
      <w:lang w:bidi="ar-SA"/>
    </w:rPr>
  </w:style>
  <w:style w:type="character" w:customStyle="1" w:styleId="TekstopmerkingTeken">
    <w:name w:val="Tekst opmerking Teken"/>
    <w:link w:val="Tekstopmerking"/>
    <w:rsid w:val="00342B66"/>
    <w:rPr>
      <w:rFonts w:ascii="Arial" w:hAnsi="Arial"/>
      <w:color w:val="646464"/>
    </w:rPr>
  </w:style>
  <w:style w:type="paragraph" w:styleId="Onderwerpvanopmerking">
    <w:name w:val="annotation subject"/>
    <w:basedOn w:val="Tekstopmerking"/>
    <w:next w:val="Tekstopmerking"/>
    <w:link w:val="OnderwerpvanopmerkingTeken"/>
    <w:rsid w:val="00342B66"/>
    <w:rPr>
      <w:b/>
      <w:bCs/>
    </w:rPr>
  </w:style>
  <w:style w:type="character" w:customStyle="1" w:styleId="OnderwerpvanopmerkingTeken">
    <w:name w:val="Onderwerp van opmerking Teken"/>
    <w:link w:val="Onderwerpvanopmerking"/>
    <w:rsid w:val="00342B66"/>
    <w:rPr>
      <w:rFonts w:ascii="Arial" w:hAnsi="Arial"/>
      <w:b/>
      <w:bCs/>
      <w:color w:val="646464"/>
    </w:rPr>
  </w:style>
  <w:style w:type="character" w:customStyle="1" w:styleId="Interface1">
    <w:name w:val="Interface1"/>
    <w:uiPriority w:val="99"/>
    <w:rsid w:val="005D1C43"/>
    <w:rPr>
      <w:rFonts w:ascii="InterFace Corp" w:hAnsi="InterFace Corp" w:cs="InterFace Corp"/>
      <w:color w:val="000000"/>
      <w:sz w:val="19"/>
      <w:szCs w:val="19"/>
    </w:rPr>
  </w:style>
  <w:style w:type="paragraph" w:customStyle="1" w:styleId="Interfacebold">
    <w:name w:val="Interface bold"/>
    <w:basedOn w:val="Normaal"/>
    <w:qFormat/>
    <w:rsid w:val="005D1C43"/>
    <w:pPr>
      <w:spacing w:line="240" w:lineRule="auto"/>
    </w:pPr>
    <w:rPr>
      <w:rFonts w:ascii="InterFace Corp" w:eastAsia="Calibri" w:hAnsi="InterFace Corp"/>
      <w:b/>
      <w:bCs/>
      <w:color w:val="000000"/>
      <w:sz w:val="16"/>
      <w:szCs w:val="16"/>
      <w:u w:color="E4A636"/>
    </w:rPr>
  </w:style>
  <w:style w:type="paragraph" w:customStyle="1" w:styleId="Inferfacestandard">
    <w:name w:val="Inferface standard"/>
    <w:basedOn w:val="Normaal"/>
    <w:qFormat/>
    <w:rsid w:val="005D1C43"/>
    <w:pPr>
      <w:tabs>
        <w:tab w:val="left" w:pos="227"/>
        <w:tab w:val="left" w:pos="2360"/>
        <w:tab w:val="right" w:pos="7398"/>
        <w:tab w:val="right" w:pos="9360"/>
      </w:tabs>
      <w:autoSpaceDE w:val="0"/>
      <w:autoSpaceDN w:val="0"/>
      <w:adjustRightInd w:val="0"/>
      <w:spacing w:line="240" w:lineRule="auto"/>
      <w:textAlignment w:val="center"/>
    </w:pPr>
    <w:rPr>
      <w:rFonts w:ascii="InterFace Corp" w:eastAsia="Calibri" w:hAnsi="InterFace Corp" w:cs="InterFace Corp"/>
      <w:color w:val="000000"/>
      <w:sz w:val="16"/>
      <w:szCs w:val="16"/>
      <w:u w:color="E4A636"/>
    </w:rPr>
  </w:style>
  <w:style w:type="paragraph" w:customStyle="1" w:styleId="Sereneheading">
    <w:name w:val="Serene heading"/>
    <w:basedOn w:val="Interfacebold"/>
    <w:qFormat/>
    <w:rsid w:val="005D1C43"/>
    <w:pPr>
      <w:pBdr>
        <w:top w:val="single" w:sz="4" w:space="3" w:color="E4A636"/>
      </w:pBdr>
    </w:pPr>
    <w:rPr>
      <w:rFonts w:ascii="Serene MTC" w:hAnsi="Serene MTC"/>
      <w:b w:val="0"/>
      <w:color w:val="E4A636"/>
      <w:sz w:val="20"/>
    </w:rPr>
  </w:style>
  <w:style w:type="character" w:customStyle="1" w:styleId="Kop5Teken">
    <w:name w:val="Kop 5 Teken"/>
    <w:link w:val="Kop5"/>
    <w:semiHidden/>
    <w:rsid w:val="004E0576"/>
    <w:rPr>
      <w:rFonts w:ascii="Cambria" w:eastAsia="Times New Roman" w:hAnsi="Cambria" w:cs="Times New Roman"/>
      <w:color w:val="243F60"/>
      <w:szCs w:val="24"/>
    </w:rPr>
  </w:style>
  <w:style w:type="paragraph" w:styleId="Plattetekst">
    <w:name w:val="Body Text"/>
    <w:basedOn w:val="Normaal"/>
    <w:link w:val="PlattetekstTeken"/>
    <w:rsid w:val="004E0576"/>
    <w:pPr>
      <w:spacing w:after="120" w:line="240" w:lineRule="auto"/>
    </w:pPr>
    <w:rPr>
      <w:rFonts w:ascii="Helvetica" w:hAnsi="Helvetica"/>
      <w:color w:val="auto"/>
      <w:sz w:val="32"/>
      <w:lang w:bidi="ar-SA"/>
    </w:rPr>
  </w:style>
  <w:style w:type="character" w:customStyle="1" w:styleId="PlattetekstTeken">
    <w:name w:val="Platte tekst Teken"/>
    <w:link w:val="Plattetekst"/>
    <w:rsid w:val="004E0576"/>
    <w:rPr>
      <w:rFonts w:ascii="Helvetica" w:hAnsi="Helvetica"/>
      <w:sz w:val="32"/>
      <w:szCs w:val="24"/>
      <w:lang w:eastAsia="it-IT"/>
    </w:rPr>
  </w:style>
  <w:style w:type="character" w:customStyle="1" w:styleId="apple-converted-space">
    <w:name w:val="apple-converted-space"/>
    <w:basedOn w:val="Standaardalinea-lettertype"/>
    <w:rsid w:val="0076183B"/>
  </w:style>
  <w:style w:type="paragraph" w:styleId="Geenafstand">
    <w:name w:val="No Spacing"/>
    <w:uiPriority w:val="1"/>
    <w:qFormat/>
    <w:rsid w:val="006B137F"/>
    <w:pPr>
      <w:jc w:val="both"/>
    </w:pPr>
    <w:rPr>
      <w:rFonts w:ascii="Arial" w:hAnsi="Arial"/>
      <w:szCs w:val="24"/>
      <w:lang w:val="it-IT" w:eastAsia="it-IT" w:bidi="it-IT"/>
    </w:rPr>
  </w:style>
  <w:style w:type="character" w:styleId="Nadruk">
    <w:name w:val="Emphasis"/>
    <w:uiPriority w:val="20"/>
    <w:qFormat/>
    <w:rsid w:val="00E97731"/>
    <w:rPr>
      <w:i/>
      <w:iCs/>
    </w:rPr>
  </w:style>
  <w:style w:type="paragraph" w:styleId="Titel">
    <w:name w:val="Title"/>
    <w:basedOn w:val="Normaal"/>
    <w:next w:val="Normaal"/>
    <w:link w:val="TitelTeken"/>
    <w:qFormat/>
    <w:rsid w:val="0037701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ken">
    <w:name w:val="Titel Teken"/>
    <w:basedOn w:val="Standaardalinea-lettertype"/>
    <w:link w:val="Titel"/>
    <w:rsid w:val="0037701B"/>
    <w:rPr>
      <w:rFonts w:asciiTheme="majorHAnsi" w:eastAsiaTheme="majorEastAsia" w:hAnsiTheme="majorHAnsi" w:cstheme="majorBidi"/>
      <w:color w:val="17365D" w:themeColor="text2" w:themeShade="BF"/>
      <w:spacing w:val="5"/>
      <w:kern w:val="28"/>
      <w:sz w:val="52"/>
      <w:szCs w:val="52"/>
      <w:lang w:val="it-IT" w:eastAsia="it-IT" w:bidi="it-IT"/>
    </w:rPr>
  </w:style>
  <w:style w:type="paragraph" w:customStyle="1" w:styleId="Pressreleasetitle">
    <w:name w:val="Press release title"/>
    <w:basedOn w:val="Normaal"/>
    <w:qFormat/>
    <w:rsid w:val="0037701B"/>
    <w:pPr>
      <w:tabs>
        <w:tab w:val="left" w:pos="2340"/>
      </w:tabs>
      <w:spacing w:after="200" w:line="276" w:lineRule="auto"/>
    </w:pPr>
    <w:rPr>
      <w:rFonts w:ascii="Serene Light MTC" w:hAnsi="Serene Light MTC"/>
      <w:b/>
      <w:caps/>
      <w:color w:val="E36C0A" w:themeColor="accent6" w:themeShade="BF"/>
      <w:sz w:val="28"/>
    </w:rPr>
  </w:style>
  <w:style w:type="character" w:styleId="Zwaar">
    <w:name w:val="Strong"/>
    <w:basedOn w:val="Standaardalinea-lettertype"/>
    <w:uiPriority w:val="22"/>
    <w:qFormat/>
    <w:rsid w:val="00480E26"/>
    <w:rPr>
      <w:b/>
      <w:bCs/>
    </w:rPr>
  </w:style>
  <w:style w:type="paragraph" w:customStyle="1" w:styleId="Default">
    <w:name w:val="Default"/>
    <w:rsid w:val="00ED2B01"/>
    <w:pPr>
      <w:autoSpaceDE w:val="0"/>
      <w:autoSpaceDN w:val="0"/>
      <w:adjustRightInd w:val="0"/>
    </w:pPr>
    <w:rPr>
      <w:rFonts w:ascii="Arial" w:eastAsiaTheme="minorHAnsi" w:hAnsi="Arial" w:cs="Arial"/>
      <w:color w:val="000000"/>
      <w:sz w:val="24"/>
      <w:szCs w:val="24"/>
      <w:lang w:val="nl-NL"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
    <w:name w:val="Normal"/>
    <w:qFormat/>
    <w:rsid w:val="00F72409"/>
    <w:pPr>
      <w:spacing w:line="240" w:lineRule="atLeast"/>
    </w:pPr>
    <w:rPr>
      <w:rFonts w:ascii="Arial" w:hAnsi="Arial"/>
      <w:color w:val="646464"/>
      <w:szCs w:val="24"/>
      <w:lang w:val="it-IT" w:eastAsia="it-IT" w:bidi="it-IT"/>
    </w:rPr>
  </w:style>
  <w:style w:type="paragraph" w:styleId="Kop1">
    <w:name w:val="heading 1"/>
    <w:basedOn w:val="Normaal"/>
    <w:next w:val="Normaal"/>
    <w:link w:val="Kop1Teken"/>
    <w:qFormat/>
    <w:rsid w:val="00D67B2D"/>
    <w:pPr>
      <w:keepNext/>
      <w:outlineLvl w:val="0"/>
    </w:pPr>
    <w:rPr>
      <w:rFonts w:ascii="Arial Bold" w:hAnsi="Arial Bold"/>
      <w:b/>
      <w:bCs/>
      <w:kern w:val="20"/>
      <w:szCs w:val="20"/>
      <w:lang w:bidi="ar-SA"/>
    </w:rPr>
  </w:style>
  <w:style w:type="paragraph" w:styleId="Kop2">
    <w:name w:val="heading 2"/>
    <w:basedOn w:val="Normaal"/>
    <w:next w:val="Normaal"/>
    <w:qFormat/>
    <w:rsid w:val="00BB49C2"/>
    <w:pPr>
      <w:keepNext/>
      <w:outlineLvl w:val="1"/>
    </w:pPr>
    <w:rPr>
      <w:rFonts w:cs="Arial"/>
      <w:b/>
      <w:bCs/>
      <w:i/>
      <w:iCs/>
      <w:szCs w:val="28"/>
    </w:rPr>
  </w:style>
  <w:style w:type="paragraph" w:styleId="Kop3">
    <w:name w:val="heading 3"/>
    <w:basedOn w:val="Normaal"/>
    <w:next w:val="Normaal"/>
    <w:qFormat/>
    <w:rsid w:val="00BB49C2"/>
    <w:pPr>
      <w:keepNext/>
      <w:outlineLvl w:val="2"/>
    </w:pPr>
    <w:rPr>
      <w:rFonts w:cs="Arial"/>
      <w:bCs/>
      <w:i/>
      <w:szCs w:val="26"/>
    </w:rPr>
  </w:style>
  <w:style w:type="paragraph" w:styleId="Kop5">
    <w:name w:val="heading 5"/>
    <w:basedOn w:val="Normaal"/>
    <w:next w:val="Normaal"/>
    <w:link w:val="Kop5Teken"/>
    <w:semiHidden/>
    <w:unhideWhenUsed/>
    <w:qFormat/>
    <w:rsid w:val="004E0576"/>
    <w:pPr>
      <w:keepNext/>
      <w:keepLines/>
      <w:spacing w:before="200"/>
      <w:outlineLvl w:val="4"/>
    </w:pPr>
    <w:rPr>
      <w:rFonts w:ascii="Cambria" w:hAnsi="Cambria"/>
      <w:color w:val="243F60"/>
      <w:lang w:bidi="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F2256D"/>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Normaal"/>
    <w:rsid w:val="00D47582"/>
    <w:pPr>
      <w:tabs>
        <w:tab w:val="center" w:pos="4153"/>
        <w:tab w:val="right" w:pos="8306"/>
      </w:tabs>
    </w:pPr>
  </w:style>
  <w:style w:type="paragraph" w:styleId="Voettekst">
    <w:name w:val="footer"/>
    <w:basedOn w:val="Normaal"/>
    <w:rsid w:val="00811F35"/>
    <w:pPr>
      <w:tabs>
        <w:tab w:val="center" w:pos="4153"/>
        <w:tab w:val="right" w:pos="8306"/>
      </w:tabs>
    </w:pPr>
    <w:rPr>
      <w:sz w:val="17"/>
    </w:rPr>
  </w:style>
  <w:style w:type="paragraph" w:styleId="Ballontekst">
    <w:name w:val="Balloon Text"/>
    <w:basedOn w:val="Normaal"/>
    <w:semiHidden/>
    <w:rsid w:val="00811F35"/>
    <w:rPr>
      <w:rFonts w:ascii="Tahoma" w:hAnsi="Tahoma" w:cs="Tahoma"/>
      <w:sz w:val="16"/>
      <w:szCs w:val="16"/>
    </w:rPr>
  </w:style>
  <w:style w:type="paragraph" w:styleId="Lijstopsomteken2">
    <w:name w:val="List Bullet 2"/>
    <w:basedOn w:val="Normaal"/>
    <w:rsid w:val="00680555"/>
    <w:pPr>
      <w:numPr>
        <w:numId w:val="2"/>
      </w:numPr>
    </w:pPr>
  </w:style>
  <w:style w:type="paragraph" w:customStyle="1" w:styleId="Headingruled">
    <w:name w:val="Heading ruled"/>
    <w:basedOn w:val="Normaal"/>
    <w:next w:val="Normaal"/>
    <w:uiPriority w:val="99"/>
    <w:rsid w:val="00F72409"/>
    <w:pPr>
      <w:pBdr>
        <w:top w:val="single" w:sz="4" w:space="1" w:color="646464"/>
      </w:pBdr>
      <w:ind w:right="6010"/>
    </w:pPr>
    <w:rPr>
      <w:b/>
    </w:rPr>
  </w:style>
  <w:style w:type="character" w:styleId="Hyperlink">
    <w:name w:val="Hyperlink"/>
    <w:rsid w:val="005031BC"/>
    <w:rPr>
      <w:color w:val="0000FF"/>
      <w:u w:val="single"/>
    </w:rPr>
  </w:style>
  <w:style w:type="paragraph" w:customStyle="1" w:styleId="Firstpagedate">
    <w:name w:val="First page date"/>
    <w:basedOn w:val="Normaal"/>
    <w:next w:val="Normaal"/>
    <w:rsid w:val="00940466"/>
    <w:rPr>
      <w:rFonts w:ascii="Arial Bold" w:hAnsi="Arial Bold"/>
      <w:b/>
      <w:sz w:val="17"/>
    </w:rPr>
  </w:style>
  <w:style w:type="paragraph" w:customStyle="1" w:styleId="Releaseinfoandends">
    <w:name w:val="Release info and ends"/>
    <w:basedOn w:val="Normaal"/>
    <w:next w:val="Normaal"/>
    <w:uiPriority w:val="99"/>
    <w:rsid w:val="00940466"/>
    <w:rPr>
      <w:sz w:val="17"/>
    </w:rPr>
  </w:style>
  <w:style w:type="paragraph" w:customStyle="1" w:styleId="Notesbullets">
    <w:name w:val="Notes bullets"/>
    <w:basedOn w:val="Normaal"/>
    <w:rsid w:val="00940466"/>
    <w:pPr>
      <w:numPr>
        <w:numId w:val="11"/>
      </w:numPr>
    </w:pPr>
    <w:rPr>
      <w:sz w:val="17"/>
    </w:rPr>
  </w:style>
  <w:style w:type="paragraph" w:customStyle="1" w:styleId="Mediainfotitle">
    <w:name w:val="Media info title"/>
    <w:basedOn w:val="Normaal"/>
    <w:rsid w:val="005E149A"/>
    <w:rPr>
      <w:b/>
      <w:sz w:val="17"/>
    </w:rPr>
  </w:style>
  <w:style w:type="paragraph" w:customStyle="1" w:styleId="Documenttitle">
    <w:name w:val="Document title"/>
    <w:basedOn w:val="Normaal"/>
    <w:rsid w:val="00C45358"/>
    <w:pPr>
      <w:spacing w:line="320" w:lineRule="atLeast"/>
    </w:pPr>
    <w:rPr>
      <w:b/>
      <w:sz w:val="28"/>
    </w:rPr>
  </w:style>
  <w:style w:type="character" w:customStyle="1" w:styleId="Kop1Teken">
    <w:name w:val="Kop 1 Teken"/>
    <w:link w:val="Kop1"/>
    <w:rsid w:val="00807E35"/>
    <w:rPr>
      <w:rFonts w:ascii="Arial Bold" w:hAnsi="Arial Bold" w:cs="Arial"/>
      <w:b/>
      <w:bCs/>
      <w:color w:val="646464"/>
      <w:kern w:val="20"/>
    </w:rPr>
  </w:style>
  <w:style w:type="paragraph" w:styleId="Lijstalinea">
    <w:name w:val="List Paragraph"/>
    <w:basedOn w:val="Normaal"/>
    <w:uiPriority w:val="99"/>
    <w:qFormat/>
    <w:rsid w:val="00F667A2"/>
    <w:pPr>
      <w:ind w:left="720"/>
      <w:contextualSpacing/>
    </w:pPr>
  </w:style>
  <w:style w:type="paragraph" w:styleId="Normaalweb">
    <w:name w:val="Normal (Web)"/>
    <w:basedOn w:val="Normaal"/>
    <w:uiPriority w:val="99"/>
    <w:rsid w:val="001F4147"/>
    <w:rPr>
      <w:rFonts w:ascii="Times New Roman" w:hAnsi="Times New Roman"/>
      <w:sz w:val="24"/>
    </w:rPr>
  </w:style>
  <w:style w:type="paragraph" w:styleId="Tekstzonderopmaak">
    <w:name w:val="Plain Text"/>
    <w:basedOn w:val="Normaal"/>
    <w:link w:val="TekstzonderopmaakTeken"/>
    <w:uiPriority w:val="99"/>
    <w:unhideWhenUsed/>
    <w:rsid w:val="00CC1D6D"/>
    <w:pPr>
      <w:spacing w:line="240" w:lineRule="auto"/>
    </w:pPr>
    <w:rPr>
      <w:rFonts w:ascii="Consolas" w:eastAsia="Calibri" w:hAnsi="Consolas"/>
      <w:color w:val="auto"/>
      <w:sz w:val="21"/>
      <w:szCs w:val="21"/>
      <w:lang w:bidi="ar-SA"/>
    </w:rPr>
  </w:style>
  <w:style w:type="character" w:customStyle="1" w:styleId="TekstzonderopmaakTeken">
    <w:name w:val="Tekst zonder opmaak Teken"/>
    <w:link w:val="Tekstzonderopmaak"/>
    <w:uiPriority w:val="99"/>
    <w:rsid w:val="00CC1D6D"/>
    <w:rPr>
      <w:rFonts w:ascii="Consolas" w:eastAsia="Calibri" w:hAnsi="Consolas"/>
      <w:sz w:val="21"/>
      <w:szCs w:val="21"/>
    </w:rPr>
  </w:style>
  <w:style w:type="character" w:styleId="Verwijzingopmerking">
    <w:name w:val="annotation reference"/>
    <w:rsid w:val="00342B66"/>
    <w:rPr>
      <w:sz w:val="16"/>
      <w:szCs w:val="16"/>
    </w:rPr>
  </w:style>
  <w:style w:type="paragraph" w:styleId="Tekstopmerking">
    <w:name w:val="annotation text"/>
    <w:basedOn w:val="Normaal"/>
    <w:link w:val="TekstopmerkingTeken"/>
    <w:rsid w:val="00342B66"/>
    <w:pPr>
      <w:spacing w:line="240" w:lineRule="auto"/>
    </w:pPr>
    <w:rPr>
      <w:szCs w:val="20"/>
      <w:lang w:bidi="ar-SA"/>
    </w:rPr>
  </w:style>
  <w:style w:type="character" w:customStyle="1" w:styleId="TekstopmerkingTeken">
    <w:name w:val="Tekst opmerking Teken"/>
    <w:link w:val="Tekstopmerking"/>
    <w:rsid w:val="00342B66"/>
    <w:rPr>
      <w:rFonts w:ascii="Arial" w:hAnsi="Arial"/>
      <w:color w:val="646464"/>
    </w:rPr>
  </w:style>
  <w:style w:type="paragraph" w:styleId="Onderwerpvanopmerking">
    <w:name w:val="annotation subject"/>
    <w:basedOn w:val="Tekstopmerking"/>
    <w:next w:val="Tekstopmerking"/>
    <w:link w:val="OnderwerpvanopmerkingTeken"/>
    <w:rsid w:val="00342B66"/>
    <w:rPr>
      <w:b/>
      <w:bCs/>
    </w:rPr>
  </w:style>
  <w:style w:type="character" w:customStyle="1" w:styleId="OnderwerpvanopmerkingTeken">
    <w:name w:val="Onderwerp van opmerking Teken"/>
    <w:link w:val="Onderwerpvanopmerking"/>
    <w:rsid w:val="00342B66"/>
    <w:rPr>
      <w:rFonts w:ascii="Arial" w:hAnsi="Arial"/>
      <w:b/>
      <w:bCs/>
      <w:color w:val="646464"/>
    </w:rPr>
  </w:style>
  <w:style w:type="character" w:customStyle="1" w:styleId="Interface1">
    <w:name w:val="Interface1"/>
    <w:uiPriority w:val="99"/>
    <w:rsid w:val="005D1C43"/>
    <w:rPr>
      <w:rFonts w:ascii="InterFace Corp" w:hAnsi="InterFace Corp" w:cs="InterFace Corp"/>
      <w:color w:val="000000"/>
      <w:sz w:val="19"/>
      <w:szCs w:val="19"/>
    </w:rPr>
  </w:style>
  <w:style w:type="paragraph" w:customStyle="1" w:styleId="Interfacebold">
    <w:name w:val="Interface bold"/>
    <w:basedOn w:val="Normaal"/>
    <w:qFormat/>
    <w:rsid w:val="005D1C43"/>
    <w:pPr>
      <w:spacing w:line="240" w:lineRule="auto"/>
    </w:pPr>
    <w:rPr>
      <w:rFonts w:ascii="InterFace Corp" w:eastAsia="Calibri" w:hAnsi="InterFace Corp"/>
      <w:b/>
      <w:bCs/>
      <w:color w:val="000000"/>
      <w:sz w:val="16"/>
      <w:szCs w:val="16"/>
      <w:u w:color="E4A636"/>
    </w:rPr>
  </w:style>
  <w:style w:type="paragraph" w:customStyle="1" w:styleId="Inferfacestandard">
    <w:name w:val="Inferface standard"/>
    <w:basedOn w:val="Normaal"/>
    <w:qFormat/>
    <w:rsid w:val="005D1C43"/>
    <w:pPr>
      <w:tabs>
        <w:tab w:val="left" w:pos="227"/>
        <w:tab w:val="left" w:pos="2360"/>
        <w:tab w:val="right" w:pos="7398"/>
        <w:tab w:val="right" w:pos="9360"/>
      </w:tabs>
      <w:autoSpaceDE w:val="0"/>
      <w:autoSpaceDN w:val="0"/>
      <w:adjustRightInd w:val="0"/>
      <w:spacing w:line="240" w:lineRule="auto"/>
      <w:textAlignment w:val="center"/>
    </w:pPr>
    <w:rPr>
      <w:rFonts w:ascii="InterFace Corp" w:eastAsia="Calibri" w:hAnsi="InterFace Corp" w:cs="InterFace Corp"/>
      <w:color w:val="000000"/>
      <w:sz w:val="16"/>
      <w:szCs w:val="16"/>
      <w:u w:color="E4A636"/>
    </w:rPr>
  </w:style>
  <w:style w:type="paragraph" w:customStyle="1" w:styleId="Sereneheading">
    <w:name w:val="Serene heading"/>
    <w:basedOn w:val="Interfacebold"/>
    <w:qFormat/>
    <w:rsid w:val="005D1C43"/>
    <w:pPr>
      <w:pBdr>
        <w:top w:val="single" w:sz="4" w:space="3" w:color="E4A636"/>
      </w:pBdr>
    </w:pPr>
    <w:rPr>
      <w:rFonts w:ascii="Serene MTC" w:hAnsi="Serene MTC"/>
      <w:b w:val="0"/>
      <w:color w:val="E4A636"/>
      <w:sz w:val="20"/>
    </w:rPr>
  </w:style>
  <w:style w:type="character" w:customStyle="1" w:styleId="Kop5Teken">
    <w:name w:val="Kop 5 Teken"/>
    <w:link w:val="Kop5"/>
    <w:semiHidden/>
    <w:rsid w:val="004E0576"/>
    <w:rPr>
      <w:rFonts w:ascii="Cambria" w:eastAsia="Times New Roman" w:hAnsi="Cambria" w:cs="Times New Roman"/>
      <w:color w:val="243F60"/>
      <w:szCs w:val="24"/>
    </w:rPr>
  </w:style>
  <w:style w:type="paragraph" w:styleId="Plattetekst">
    <w:name w:val="Body Text"/>
    <w:basedOn w:val="Normaal"/>
    <w:link w:val="PlattetekstTeken"/>
    <w:rsid w:val="004E0576"/>
    <w:pPr>
      <w:spacing w:after="120" w:line="240" w:lineRule="auto"/>
    </w:pPr>
    <w:rPr>
      <w:rFonts w:ascii="Helvetica" w:hAnsi="Helvetica"/>
      <w:color w:val="auto"/>
      <w:sz w:val="32"/>
      <w:lang w:bidi="ar-SA"/>
    </w:rPr>
  </w:style>
  <w:style w:type="character" w:customStyle="1" w:styleId="PlattetekstTeken">
    <w:name w:val="Platte tekst Teken"/>
    <w:link w:val="Plattetekst"/>
    <w:rsid w:val="004E0576"/>
    <w:rPr>
      <w:rFonts w:ascii="Helvetica" w:hAnsi="Helvetica"/>
      <w:sz w:val="32"/>
      <w:szCs w:val="24"/>
      <w:lang w:eastAsia="it-IT"/>
    </w:rPr>
  </w:style>
  <w:style w:type="character" w:customStyle="1" w:styleId="apple-converted-space">
    <w:name w:val="apple-converted-space"/>
    <w:basedOn w:val="Standaardalinea-lettertype"/>
    <w:rsid w:val="0076183B"/>
  </w:style>
  <w:style w:type="paragraph" w:styleId="Geenafstand">
    <w:name w:val="No Spacing"/>
    <w:uiPriority w:val="1"/>
    <w:qFormat/>
    <w:rsid w:val="006B137F"/>
    <w:pPr>
      <w:jc w:val="both"/>
    </w:pPr>
    <w:rPr>
      <w:rFonts w:ascii="Arial" w:hAnsi="Arial"/>
      <w:szCs w:val="24"/>
      <w:lang w:val="it-IT" w:eastAsia="it-IT" w:bidi="it-IT"/>
    </w:rPr>
  </w:style>
  <w:style w:type="character" w:styleId="Nadruk">
    <w:name w:val="Emphasis"/>
    <w:uiPriority w:val="20"/>
    <w:qFormat/>
    <w:rsid w:val="00E97731"/>
    <w:rPr>
      <w:i/>
      <w:iCs/>
    </w:rPr>
  </w:style>
  <w:style w:type="paragraph" w:styleId="Titel">
    <w:name w:val="Title"/>
    <w:basedOn w:val="Normaal"/>
    <w:next w:val="Normaal"/>
    <w:link w:val="TitelTeken"/>
    <w:qFormat/>
    <w:rsid w:val="0037701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ken">
    <w:name w:val="Titel Teken"/>
    <w:basedOn w:val="Standaardalinea-lettertype"/>
    <w:link w:val="Titel"/>
    <w:rsid w:val="0037701B"/>
    <w:rPr>
      <w:rFonts w:asciiTheme="majorHAnsi" w:eastAsiaTheme="majorEastAsia" w:hAnsiTheme="majorHAnsi" w:cstheme="majorBidi"/>
      <w:color w:val="17365D" w:themeColor="text2" w:themeShade="BF"/>
      <w:spacing w:val="5"/>
      <w:kern w:val="28"/>
      <w:sz w:val="52"/>
      <w:szCs w:val="52"/>
      <w:lang w:val="it-IT" w:eastAsia="it-IT" w:bidi="it-IT"/>
    </w:rPr>
  </w:style>
  <w:style w:type="paragraph" w:customStyle="1" w:styleId="Pressreleasetitle">
    <w:name w:val="Press release title"/>
    <w:basedOn w:val="Normaal"/>
    <w:qFormat/>
    <w:rsid w:val="0037701B"/>
    <w:pPr>
      <w:tabs>
        <w:tab w:val="left" w:pos="2340"/>
      </w:tabs>
      <w:spacing w:after="200" w:line="276" w:lineRule="auto"/>
    </w:pPr>
    <w:rPr>
      <w:rFonts w:ascii="Serene Light MTC" w:hAnsi="Serene Light MTC"/>
      <w:b/>
      <w:caps/>
      <w:color w:val="E36C0A" w:themeColor="accent6" w:themeShade="BF"/>
      <w:sz w:val="28"/>
    </w:rPr>
  </w:style>
  <w:style w:type="character" w:styleId="Zwaar">
    <w:name w:val="Strong"/>
    <w:basedOn w:val="Standaardalinea-lettertype"/>
    <w:uiPriority w:val="22"/>
    <w:qFormat/>
    <w:rsid w:val="00480E26"/>
    <w:rPr>
      <w:b/>
      <w:bCs/>
    </w:rPr>
  </w:style>
  <w:style w:type="paragraph" w:customStyle="1" w:styleId="Default">
    <w:name w:val="Default"/>
    <w:rsid w:val="00ED2B01"/>
    <w:pPr>
      <w:autoSpaceDE w:val="0"/>
      <w:autoSpaceDN w:val="0"/>
      <w:adjustRightInd w:val="0"/>
    </w:pPr>
    <w:rPr>
      <w:rFonts w:ascii="Arial" w:eastAsiaTheme="minorHAnsi" w:hAnsi="Arial" w:cs="Arial"/>
      <w:color w:val="000000"/>
      <w:sz w:val="24"/>
      <w:szCs w:val="24"/>
      <w:lang w:val="nl-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16143">
      <w:bodyDiv w:val="1"/>
      <w:marLeft w:val="0"/>
      <w:marRight w:val="0"/>
      <w:marTop w:val="0"/>
      <w:marBottom w:val="0"/>
      <w:divBdr>
        <w:top w:val="none" w:sz="0" w:space="0" w:color="auto"/>
        <w:left w:val="none" w:sz="0" w:space="0" w:color="auto"/>
        <w:bottom w:val="none" w:sz="0" w:space="0" w:color="auto"/>
        <w:right w:val="none" w:sz="0" w:space="0" w:color="auto"/>
      </w:divBdr>
    </w:div>
    <w:div w:id="227034045">
      <w:bodyDiv w:val="1"/>
      <w:marLeft w:val="0"/>
      <w:marRight w:val="0"/>
      <w:marTop w:val="0"/>
      <w:marBottom w:val="0"/>
      <w:divBdr>
        <w:top w:val="none" w:sz="0" w:space="0" w:color="auto"/>
        <w:left w:val="none" w:sz="0" w:space="0" w:color="auto"/>
        <w:bottom w:val="none" w:sz="0" w:space="0" w:color="auto"/>
        <w:right w:val="none" w:sz="0" w:space="0" w:color="auto"/>
      </w:divBdr>
    </w:div>
    <w:div w:id="289094020">
      <w:bodyDiv w:val="1"/>
      <w:marLeft w:val="0"/>
      <w:marRight w:val="0"/>
      <w:marTop w:val="0"/>
      <w:marBottom w:val="0"/>
      <w:divBdr>
        <w:top w:val="none" w:sz="0" w:space="0" w:color="auto"/>
        <w:left w:val="none" w:sz="0" w:space="0" w:color="auto"/>
        <w:bottom w:val="none" w:sz="0" w:space="0" w:color="auto"/>
        <w:right w:val="none" w:sz="0" w:space="0" w:color="auto"/>
      </w:divBdr>
    </w:div>
    <w:div w:id="318316923">
      <w:bodyDiv w:val="1"/>
      <w:marLeft w:val="0"/>
      <w:marRight w:val="0"/>
      <w:marTop w:val="0"/>
      <w:marBottom w:val="0"/>
      <w:divBdr>
        <w:top w:val="none" w:sz="0" w:space="0" w:color="auto"/>
        <w:left w:val="none" w:sz="0" w:space="0" w:color="auto"/>
        <w:bottom w:val="none" w:sz="0" w:space="0" w:color="auto"/>
        <w:right w:val="none" w:sz="0" w:space="0" w:color="auto"/>
      </w:divBdr>
    </w:div>
    <w:div w:id="385032962">
      <w:bodyDiv w:val="1"/>
      <w:marLeft w:val="0"/>
      <w:marRight w:val="0"/>
      <w:marTop w:val="0"/>
      <w:marBottom w:val="0"/>
      <w:divBdr>
        <w:top w:val="none" w:sz="0" w:space="0" w:color="auto"/>
        <w:left w:val="none" w:sz="0" w:space="0" w:color="auto"/>
        <w:bottom w:val="none" w:sz="0" w:space="0" w:color="auto"/>
        <w:right w:val="none" w:sz="0" w:space="0" w:color="auto"/>
      </w:divBdr>
    </w:div>
    <w:div w:id="452671902">
      <w:bodyDiv w:val="1"/>
      <w:marLeft w:val="0"/>
      <w:marRight w:val="0"/>
      <w:marTop w:val="0"/>
      <w:marBottom w:val="0"/>
      <w:divBdr>
        <w:top w:val="none" w:sz="0" w:space="0" w:color="auto"/>
        <w:left w:val="none" w:sz="0" w:space="0" w:color="auto"/>
        <w:bottom w:val="none" w:sz="0" w:space="0" w:color="auto"/>
        <w:right w:val="none" w:sz="0" w:space="0" w:color="auto"/>
      </w:divBdr>
    </w:div>
    <w:div w:id="483276376">
      <w:bodyDiv w:val="1"/>
      <w:marLeft w:val="0"/>
      <w:marRight w:val="0"/>
      <w:marTop w:val="0"/>
      <w:marBottom w:val="0"/>
      <w:divBdr>
        <w:top w:val="none" w:sz="0" w:space="0" w:color="auto"/>
        <w:left w:val="none" w:sz="0" w:space="0" w:color="auto"/>
        <w:bottom w:val="none" w:sz="0" w:space="0" w:color="auto"/>
        <w:right w:val="none" w:sz="0" w:space="0" w:color="auto"/>
      </w:divBdr>
    </w:div>
    <w:div w:id="590235142">
      <w:bodyDiv w:val="1"/>
      <w:marLeft w:val="0"/>
      <w:marRight w:val="0"/>
      <w:marTop w:val="0"/>
      <w:marBottom w:val="0"/>
      <w:divBdr>
        <w:top w:val="none" w:sz="0" w:space="0" w:color="auto"/>
        <w:left w:val="none" w:sz="0" w:space="0" w:color="auto"/>
        <w:bottom w:val="none" w:sz="0" w:space="0" w:color="auto"/>
        <w:right w:val="none" w:sz="0" w:space="0" w:color="auto"/>
      </w:divBdr>
    </w:div>
    <w:div w:id="599065321">
      <w:bodyDiv w:val="1"/>
      <w:marLeft w:val="0"/>
      <w:marRight w:val="0"/>
      <w:marTop w:val="0"/>
      <w:marBottom w:val="0"/>
      <w:divBdr>
        <w:top w:val="none" w:sz="0" w:space="0" w:color="auto"/>
        <w:left w:val="none" w:sz="0" w:space="0" w:color="auto"/>
        <w:bottom w:val="none" w:sz="0" w:space="0" w:color="auto"/>
        <w:right w:val="none" w:sz="0" w:space="0" w:color="auto"/>
      </w:divBdr>
    </w:div>
    <w:div w:id="604338603">
      <w:bodyDiv w:val="1"/>
      <w:marLeft w:val="0"/>
      <w:marRight w:val="0"/>
      <w:marTop w:val="0"/>
      <w:marBottom w:val="0"/>
      <w:divBdr>
        <w:top w:val="none" w:sz="0" w:space="0" w:color="auto"/>
        <w:left w:val="none" w:sz="0" w:space="0" w:color="auto"/>
        <w:bottom w:val="none" w:sz="0" w:space="0" w:color="auto"/>
        <w:right w:val="none" w:sz="0" w:space="0" w:color="auto"/>
      </w:divBdr>
    </w:div>
    <w:div w:id="777335473">
      <w:bodyDiv w:val="1"/>
      <w:marLeft w:val="0"/>
      <w:marRight w:val="0"/>
      <w:marTop w:val="0"/>
      <w:marBottom w:val="0"/>
      <w:divBdr>
        <w:top w:val="none" w:sz="0" w:space="0" w:color="auto"/>
        <w:left w:val="none" w:sz="0" w:space="0" w:color="auto"/>
        <w:bottom w:val="none" w:sz="0" w:space="0" w:color="auto"/>
        <w:right w:val="none" w:sz="0" w:space="0" w:color="auto"/>
      </w:divBdr>
    </w:div>
    <w:div w:id="823081860">
      <w:bodyDiv w:val="1"/>
      <w:marLeft w:val="0"/>
      <w:marRight w:val="0"/>
      <w:marTop w:val="0"/>
      <w:marBottom w:val="0"/>
      <w:divBdr>
        <w:top w:val="none" w:sz="0" w:space="0" w:color="auto"/>
        <w:left w:val="none" w:sz="0" w:space="0" w:color="auto"/>
        <w:bottom w:val="none" w:sz="0" w:space="0" w:color="auto"/>
        <w:right w:val="none" w:sz="0" w:space="0" w:color="auto"/>
      </w:divBdr>
    </w:div>
    <w:div w:id="832838354">
      <w:bodyDiv w:val="1"/>
      <w:marLeft w:val="0"/>
      <w:marRight w:val="0"/>
      <w:marTop w:val="0"/>
      <w:marBottom w:val="0"/>
      <w:divBdr>
        <w:top w:val="none" w:sz="0" w:space="0" w:color="auto"/>
        <w:left w:val="none" w:sz="0" w:space="0" w:color="auto"/>
        <w:bottom w:val="none" w:sz="0" w:space="0" w:color="auto"/>
        <w:right w:val="none" w:sz="0" w:space="0" w:color="auto"/>
      </w:divBdr>
    </w:div>
    <w:div w:id="907963962">
      <w:bodyDiv w:val="1"/>
      <w:marLeft w:val="0"/>
      <w:marRight w:val="0"/>
      <w:marTop w:val="0"/>
      <w:marBottom w:val="0"/>
      <w:divBdr>
        <w:top w:val="none" w:sz="0" w:space="0" w:color="auto"/>
        <w:left w:val="none" w:sz="0" w:space="0" w:color="auto"/>
        <w:bottom w:val="none" w:sz="0" w:space="0" w:color="auto"/>
        <w:right w:val="none" w:sz="0" w:space="0" w:color="auto"/>
      </w:divBdr>
    </w:div>
    <w:div w:id="967396249">
      <w:bodyDiv w:val="1"/>
      <w:marLeft w:val="0"/>
      <w:marRight w:val="0"/>
      <w:marTop w:val="0"/>
      <w:marBottom w:val="0"/>
      <w:divBdr>
        <w:top w:val="none" w:sz="0" w:space="0" w:color="auto"/>
        <w:left w:val="none" w:sz="0" w:space="0" w:color="auto"/>
        <w:bottom w:val="none" w:sz="0" w:space="0" w:color="auto"/>
        <w:right w:val="none" w:sz="0" w:space="0" w:color="auto"/>
      </w:divBdr>
    </w:div>
    <w:div w:id="980692058">
      <w:bodyDiv w:val="1"/>
      <w:marLeft w:val="0"/>
      <w:marRight w:val="0"/>
      <w:marTop w:val="0"/>
      <w:marBottom w:val="0"/>
      <w:divBdr>
        <w:top w:val="none" w:sz="0" w:space="0" w:color="auto"/>
        <w:left w:val="none" w:sz="0" w:space="0" w:color="auto"/>
        <w:bottom w:val="none" w:sz="0" w:space="0" w:color="auto"/>
        <w:right w:val="none" w:sz="0" w:space="0" w:color="auto"/>
      </w:divBdr>
    </w:div>
    <w:div w:id="1101989730">
      <w:bodyDiv w:val="1"/>
      <w:marLeft w:val="0"/>
      <w:marRight w:val="0"/>
      <w:marTop w:val="0"/>
      <w:marBottom w:val="0"/>
      <w:divBdr>
        <w:top w:val="none" w:sz="0" w:space="0" w:color="auto"/>
        <w:left w:val="none" w:sz="0" w:space="0" w:color="auto"/>
        <w:bottom w:val="none" w:sz="0" w:space="0" w:color="auto"/>
        <w:right w:val="none" w:sz="0" w:space="0" w:color="auto"/>
      </w:divBdr>
      <w:divsChild>
        <w:div w:id="230388329">
          <w:marLeft w:val="0"/>
          <w:marRight w:val="0"/>
          <w:marTop w:val="0"/>
          <w:marBottom w:val="0"/>
          <w:divBdr>
            <w:top w:val="none" w:sz="0" w:space="0" w:color="auto"/>
            <w:left w:val="none" w:sz="0" w:space="0" w:color="auto"/>
            <w:bottom w:val="none" w:sz="0" w:space="0" w:color="auto"/>
            <w:right w:val="none" w:sz="0" w:space="0" w:color="auto"/>
          </w:divBdr>
          <w:divsChild>
            <w:div w:id="432167212">
              <w:marLeft w:val="0"/>
              <w:marRight w:val="0"/>
              <w:marTop w:val="0"/>
              <w:marBottom w:val="0"/>
              <w:divBdr>
                <w:top w:val="none" w:sz="0" w:space="0" w:color="auto"/>
                <w:left w:val="none" w:sz="0" w:space="0" w:color="auto"/>
                <w:bottom w:val="none" w:sz="0" w:space="0" w:color="auto"/>
                <w:right w:val="none" w:sz="0" w:space="0" w:color="auto"/>
              </w:divBdr>
              <w:divsChild>
                <w:div w:id="2066833052">
                  <w:marLeft w:val="0"/>
                  <w:marRight w:val="0"/>
                  <w:marTop w:val="0"/>
                  <w:marBottom w:val="0"/>
                  <w:divBdr>
                    <w:top w:val="none" w:sz="0" w:space="0" w:color="auto"/>
                    <w:left w:val="none" w:sz="0" w:space="0" w:color="auto"/>
                    <w:bottom w:val="none" w:sz="0" w:space="0" w:color="auto"/>
                    <w:right w:val="none" w:sz="0" w:space="0" w:color="auto"/>
                  </w:divBdr>
                  <w:divsChild>
                    <w:div w:id="4969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770040">
      <w:bodyDiv w:val="1"/>
      <w:marLeft w:val="0"/>
      <w:marRight w:val="0"/>
      <w:marTop w:val="0"/>
      <w:marBottom w:val="0"/>
      <w:divBdr>
        <w:top w:val="none" w:sz="0" w:space="0" w:color="auto"/>
        <w:left w:val="none" w:sz="0" w:space="0" w:color="auto"/>
        <w:bottom w:val="none" w:sz="0" w:space="0" w:color="auto"/>
        <w:right w:val="none" w:sz="0" w:space="0" w:color="auto"/>
      </w:divBdr>
      <w:divsChild>
        <w:div w:id="931937846">
          <w:marLeft w:val="0"/>
          <w:marRight w:val="0"/>
          <w:marTop w:val="0"/>
          <w:marBottom w:val="0"/>
          <w:divBdr>
            <w:top w:val="none" w:sz="0" w:space="0" w:color="auto"/>
            <w:left w:val="none" w:sz="0" w:space="0" w:color="auto"/>
            <w:bottom w:val="none" w:sz="0" w:space="0" w:color="auto"/>
            <w:right w:val="none" w:sz="0" w:space="0" w:color="auto"/>
          </w:divBdr>
          <w:divsChild>
            <w:div w:id="923220734">
              <w:marLeft w:val="0"/>
              <w:marRight w:val="0"/>
              <w:marTop w:val="0"/>
              <w:marBottom w:val="0"/>
              <w:divBdr>
                <w:top w:val="none" w:sz="0" w:space="0" w:color="auto"/>
                <w:left w:val="none" w:sz="0" w:space="0" w:color="auto"/>
                <w:bottom w:val="none" w:sz="0" w:space="0" w:color="auto"/>
                <w:right w:val="none" w:sz="0" w:space="0" w:color="auto"/>
              </w:divBdr>
              <w:divsChild>
                <w:div w:id="1847673669">
                  <w:marLeft w:val="0"/>
                  <w:marRight w:val="0"/>
                  <w:marTop w:val="0"/>
                  <w:marBottom w:val="0"/>
                  <w:divBdr>
                    <w:top w:val="none" w:sz="0" w:space="0" w:color="auto"/>
                    <w:left w:val="none" w:sz="0" w:space="0" w:color="auto"/>
                    <w:bottom w:val="none" w:sz="0" w:space="0" w:color="auto"/>
                    <w:right w:val="none" w:sz="0" w:space="0" w:color="auto"/>
                  </w:divBdr>
                  <w:divsChild>
                    <w:div w:id="5126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231468">
      <w:bodyDiv w:val="1"/>
      <w:marLeft w:val="0"/>
      <w:marRight w:val="0"/>
      <w:marTop w:val="0"/>
      <w:marBottom w:val="0"/>
      <w:divBdr>
        <w:top w:val="none" w:sz="0" w:space="0" w:color="auto"/>
        <w:left w:val="none" w:sz="0" w:space="0" w:color="auto"/>
        <w:bottom w:val="none" w:sz="0" w:space="0" w:color="auto"/>
        <w:right w:val="none" w:sz="0" w:space="0" w:color="auto"/>
      </w:divBdr>
    </w:div>
    <w:div w:id="1195656083">
      <w:bodyDiv w:val="1"/>
      <w:marLeft w:val="0"/>
      <w:marRight w:val="0"/>
      <w:marTop w:val="0"/>
      <w:marBottom w:val="0"/>
      <w:divBdr>
        <w:top w:val="none" w:sz="0" w:space="0" w:color="auto"/>
        <w:left w:val="none" w:sz="0" w:space="0" w:color="auto"/>
        <w:bottom w:val="none" w:sz="0" w:space="0" w:color="auto"/>
        <w:right w:val="none" w:sz="0" w:space="0" w:color="auto"/>
      </w:divBdr>
    </w:div>
    <w:div w:id="1205363826">
      <w:bodyDiv w:val="1"/>
      <w:marLeft w:val="0"/>
      <w:marRight w:val="0"/>
      <w:marTop w:val="0"/>
      <w:marBottom w:val="0"/>
      <w:divBdr>
        <w:top w:val="none" w:sz="0" w:space="0" w:color="auto"/>
        <w:left w:val="none" w:sz="0" w:space="0" w:color="auto"/>
        <w:bottom w:val="none" w:sz="0" w:space="0" w:color="auto"/>
        <w:right w:val="none" w:sz="0" w:space="0" w:color="auto"/>
      </w:divBdr>
    </w:div>
    <w:div w:id="1308052950">
      <w:bodyDiv w:val="1"/>
      <w:marLeft w:val="30"/>
      <w:marRight w:val="30"/>
      <w:marTop w:val="0"/>
      <w:marBottom w:val="0"/>
      <w:divBdr>
        <w:top w:val="none" w:sz="0" w:space="0" w:color="auto"/>
        <w:left w:val="none" w:sz="0" w:space="0" w:color="auto"/>
        <w:bottom w:val="none" w:sz="0" w:space="0" w:color="auto"/>
        <w:right w:val="none" w:sz="0" w:space="0" w:color="auto"/>
      </w:divBdr>
      <w:divsChild>
        <w:div w:id="268320621">
          <w:marLeft w:val="0"/>
          <w:marRight w:val="0"/>
          <w:marTop w:val="0"/>
          <w:marBottom w:val="0"/>
          <w:divBdr>
            <w:top w:val="none" w:sz="0" w:space="0" w:color="auto"/>
            <w:left w:val="none" w:sz="0" w:space="0" w:color="auto"/>
            <w:bottom w:val="none" w:sz="0" w:space="0" w:color="auto"/>
            <w:right w:val="none" w:sz="0" w:space="0" w:color="auto"/>
          </w:divBdr>
          <w:divsChild>
            <w:div w:id="1399086647">
              <w:marLeft w:val="0"/>
              <w:marRight w:val="0"/>
              <w:marTop w:val="0"/>
              <w:marBottom w:val="0"/>
              <w:divBdr>
                <w:top w:val="none" w:sz="0" w:space="0" w:color="auto"/>
                <w:left w:val="none" w:sz="0" w:space="0" w:color="auto"/>
                <w:bottom w:val="none" w:sz="0" w:space="0" w:color="auto"/>
                <w:right w:val="none" w:sz="0" w:space="0" w:color="auto"/>
              </w:divBdr>
              <w:divsChild>
                <w:div w:id="133841416">
                  <w:marLeft w:val="180"/>
                  <w:marRight w:val="0"/>
                  <w:marTop w:val="0"/>
                  <w:marBottom w:val="0"/>
                  <w:divBdr>
                    <w:top w:val="none" w:sz="0" w:space="0" w:color="auto"/>
                    <w:left w:val="none" w:sz="0" w:space="0" w:color="auto"/>
                    <w:bottom w:val="none" w:sz="0" w:space="0" w:color="auto"/>
                    <w:right w:val="none" w:sz="0" w:space="0" w:color="auto"/>
                  </w:divBdr>
                  <w:divsChild>
                    <w:div w:id="82890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825725">
      <w:bodyDiv w:val="1"/>
      <w:marLeft w:val="0"/>
      <w:marRight w:val="0"/>
      <w:marTop w:val="0"/>
      <w:marBottom w:val="0"/>
      <w:divBdr>
        <w:top w:val="none" w:sz="0" w:space="0" w:color="auto"/>
        <w:left w:val="none" w:sz="0" w:space="0" w:color="auto"/>
        <w:bottom w:val="none" w:sz="0" w:space="0" w:color="auto"/>
        <w:right w:val="none" w:sz="0" w:space="0" w:color="auto"/>
      </w:divBdr>
    </w:div>
    <w:div w:id="1349674940">
      <w:bodyDiv w:val="1"/>
      <w:marLeft w:val="0"/>
      <w:marRight w:val="0"/>
      <w:marTop w:val="0"/>
      <w:marBottom w:val="0"/>
      <w:divBdr>
        <w:top w:val="none" w:sz="0" w:space="0" w:color="auto"/>
        <w:left w:val="none" w:sz="0" w:space="0" w:color="auto"/>
        <w:bottom w:val="none" w:sz="0" w:space="0" w:color="auto"/>
        <w:right w:val="none" w:sz="0" w:space="0" w:color="auto"/>
      </w:divBdr>
    </w:div>
    <w:div w:id="1356883730">
      <w:bodyDiv w:val="1"/>
      <w:marLeft w:val="0"/>
      <w:marRight w:val="0"/>
      <w:marTop w:val="0"/>
      <w:marBottom w:val="0"/>
      <w:divBdr>
        <w:top w:val="none" w:sz="0" w:space="0" w:color="auto"/>
        <w:left w:val="none" w:sz="0" w:space="0" w:color="auto"/>
        <w:bottom w:val="none" w:sz="0" w:space="0" w:color="auto"/>
        <w:right w:val="none" w:sz="0" w:space="0" w:color="auto"/>
      </w:divBdr>
    </w:div>
    <w:div w:id="1376662888">
      <w:bodyDiv w:val="1"/>
      <w:marLeft w:val="0"/>
      <w:marRight w:val="0"/>
      <w:marTop w:val="0"/>
      <w:marBottom w:val="0"/>
      <w:divBdr>
        <w:top w:val="none" w:sz="0" w:space="0" w:color="auto"/>
        <w:left w:val="none" w:sz="0" w:space="0" w:color="auto"/>
        <w:bottom w:val="none" w:sz="0" w:space="0" w:color="auto"/>
        <w:right w:val="none" w:sz="0" w:space="0" w:color="auto"/>
      </w:divBdr>
    </w:div>
    <w:div w:id="1389496368">
      <w:bodyDiv w:val="1"/>
      <w:marLeft w:val="0"/>
      <w:marRight w:val="0"/>
      <w:marTop w:val="0"/>
      <w:marBottom w:val="0"/>
      <w:divBdr>
        <w:top w:val="none" w:sz="0" w:space="0" w:color="auto"/>
        <w:left w:val="none" w:sz="0" w:space="0" w:color="auto"/>
        <w:bottom w:val="none" w:sz="0" w:space="0" w:color="auto"/>
        <w:right w:val="none" w:sz="0" w:space="0" w:color="auto"/>
      </w:divBdr>
    </w:div>
    <w:div w:id="1411923502">
      <w:bodyDiv w:val="1"/>
      <w:marLeft w:val="0"/>
      <w:marRight w:val="0"/>
      <w:marTop w:val="0"/>
      <w:marBottom w:val="0"/>
      <w:divBdr>
        <w:top w:val="none" w:sz="0" w:space="0" w:color="auto"/>
        <w:left w:val="none" w:sz="0" w:space="0" w:color="auto"/>
        <w:bottom w:val="none" w:sz="0" w:space="0" w:color="auto"/>
        <w:right w:val="none" w:sz="0" w:space="0" w:color="auto"/>
      </w:divBdr>
    </w:div>
    <w:div w:id="1425153055">
      <w:bodyDiv w:val="1"/>
      <w:marLeft w:val="0"/>
      <w:marRight w:val="0"/>
      <w:marTop w:val="0"/>
      <w:marBottom w:val="0"/>
      <w:divBdr>
        <w:top w:val="none" w:sz="0" w:space="0" w:color="auto"/>
        <w:left w:val="none" w:sz="0" w:space="0" w:color="auto"/>
        <w:bottom w:val="none" w:sz="0" w:space="0" w:color="auto"/>
        <w:right w:val="none" w:sz="0" w:space="0" w:color="auto"/>
      </w:divBdr>
    </w:div>
    <w:div w:id="1439790370">
      <w:bodyDiv w:val="1"/>
      <w:marLeft w:val="0"/>
      <w:marRight w:val="0"/>
      <w:marTop w:val="0"/>
      <w:marBottom w:val="0"/>
      <w:divBdr>
        <w:top w:val="none" w:sz="0" w:space="0" w:color="auto"/>
        <w:left w:val="none" w:sz="0" w:space="0" w:color="auto"/>
        <w:bottom w:val="none" w:sz="0" w:space="0" w:color="auto"/>
        <w:right w:val="none" w:sz="0" w:space="0" w:color="auto"/>
      </w:divBdr>
      <w:divsChild>
        <w:div w:id="847132655">
          <w:marLeft w:val="0"/>
          <w:marRight w:val="0"/>
          <w:marTop w:val="0"/>
          <w:marBottom w:val="0"/>
          <w:divBdr>
            <w:top w:val="none" w:sz="0" w:space="0" w:color="auto"/>
            <w:left w:val="none" w:sz="0" w:space="0" w:color="auto"/>
            <w:bottom w:val="none" w:sz="0" w:space="0" w:color="auto"/>
            <w:right w:val="none" w:sz="0" w:space="0" w:color="auto"/>
          </w:divBdr>
          <w:divsChild>
            <w:div w:id="1114208739">
              <w:marLeft w:val="0"/>
              <w:marRight w:val="0"/>
              <w:marTop w:val="0"/>
              <w:marBottom w:val="0"/>
              <w:divBdr>
                <w:top w:val="none" w:sz="0" w:space="0" w:color="auto"/>
                <w:left w:val="none" w:sz="0" w:space="0" w:color="auto"/>
                <w:bottom w:val="none" w:sz="0" w:space="0" w:color="auto"/>
                <w:right w:val="none" w:sz="0" w:space="0" w:color="auto"/>
              </w:divBdr>
              <w:divsChild>
                <w:div w:id="386222887">
                  <w:marLeft w:val="0"/>
                  <w:marRight w:val="0"/>
                  <w:marTop w:val="0"/>
                  <w:marBottom w:val="0"/>
                  <w:divBdr>
                    <w:top w:val="none" w:sz="0" w:space="0" w:color="auto"/>
                    <w:left w:val="none" w:sz="0" w:space="0" w:color="auto"/>
                    <w:bottom w:val="none" w:sz="0" w:space="0" w:color="auto"/>
                    <w:right w:val="none" w:sz="0" w:space="0" w:color="auto"/>
                  </w:divBdr>
                  <w:divsChild>
                    <w:div w:id="195409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961345">
      <w:bodyDiv w:val="1"/>
      <w:marLeft w:val="0"/>
      <w:marRight w:val="0"/>
      <w:marTop w:val="0"/>
      <w:marBottom w:val="0"/>
      <w:divBdr>
        <w:top w:val="none" w:sz="0" w:space="0" w:color="auto"/>
        <w:left w:val="none" w:sz="0" w:space="0" w:color="auto"/>
        <w:bottom w:val="none" w:sz="0" w:space="0" w:color="auto"/>
        <w:right w:val="none" w:sz="0" w:space="0" w:color="auto"/>
      </w:divBdr>
    </w:div>
    <w:div w:id="1503427815">
      <w:bodyDiv w:val="1"/>
      <w:marLeft w:val="0"/>
      <w:marRight w:val="0"/>
      <w:marTop w:val="0"/>
      <w:marBottom w:val="0"/>
      <w:divBdr>
        <w:top w:val="none" w:sz="0" w:space="0" w:color="auto"/>
        <w:left w:val="none" w:sz="0" w:space="0" w:color="auto"/>
        <w:bottom w:val="none" w:sz="0" w:space="0" w:color="auto"/>
        <w:right w:val="none" w:sz="0" w:space="0" w:color="auto"/>
      </w:divBdr>
    </w:div>
    <w:div w:id="1515455102">
      <w:bodyDiv w:val="1"/>
      <w:marLeft w:val="0"/>
      <w:marRight w:val="0"/>
      <w:marTop w:val="0"/>
      <w:marBottom w:val="0"/>
      <w:divBdr>
        <w:top w:val="none" w:sz="0" w:space="0" w:color="auto"/>
        <w:left w:val="none" w:sz="0" w:space="0" w:color="auto"/>
        <w:bottom w:val="none" w:sz="0" w:space="0" w:color="auto"/>
        <w:right w:val="none" w:sz="0" w:space="0" w:color="auto"/>
      </w:divBdr>
    </w:div>
    <w:div w:id="1595045989">
      <w:bodyDiv w:val="1"/>
      <w:marLeft w:val="0"/>
      <w:marRight w:val="0"/>
      <w:marTop w:val="0"/>
      <w:marBottom w:val="0"/>
      <w:divBdr>
        <w:top w:val="none" w:sz="0" w:space="0" w:color="auto"/>
        <w:left w:val="none" w:sz="0" w:space="0" w:color="auto"/>
        <w:bottom w:val="none" w:sz="0" w:space="0" w:color="auto"/>
        <w:right w:val="none" w:sz="0" w:space="0" w:color="auto"/>
      </w:divBdr>
    </w:div>
    <w:div w:id="1615870679">
      <w:bodyDiv w:val="1"/>
      <w:marLeft w:val="0"/>
      <w:marRight w:val="0"/>
      <w:marTop w:val="0"/>
      <w:marBottom w:val="0"/>
      <w:divBdr>
        <w:top w:val="none" w:sz="0" w:space="0" w:color="auto"/>
        <w:left w:val="none" w:sz="0" w:space="0" w:color="auto"/>
        <w:bottom w:val="none" w:sz="0" w:space="0" w:color="auto"/>
        <w:right w:val="none" w:sz="0" w:space="0" w:color="auto"/>
      </w:divBdr>
    </w:div>
    <w:div w:id="1674603466">
      <w:bodyDiv w:val="1"/>
      <w:marLeft w:val="0"/>
      <w:marRight w:val="0"/>
      <w:marTop w:val="0"/>
      <w:marBottom w:val="0"/>
      <w:divBdr>
        <w:top w:val="none" w:sz="0" w:space="0" w:color="auto"/>
        <w:left w:val="none" w:sz="0" w:space="0" w:color="auto"/>
        <w:bottom w:val="none" w:sz="0" w:space="0" w:color="auto"/>
        <w:right w:val="none" w:sz="0" w:space="0" w:color="auto"/>
      </w:divBdr>
    </w:div>
    <w:div w:id="1704480821">
      <w:bodyDiv w:val="1"/>
      <w:marLeft w:val="0"/>
      <w:marRight w:val="0"/>
      <w:marTop w:val="0"/>
      <w:marBottom w:val="0"/>
      <w:divBdr>
        <w:top w:val="none" w:sz="0" w:space="0" w:color="auto"/>
        <w:left w:val="none" w:sz="0" w:space="0" w:color="auto"/>
        <w:bottom w:val="none" w:sz="0" w:space="0" w:color="auto"/>
        <w:right w:val="none" w:sz="0" w:space="0" w:color="auto"/>
      </w:divBdr>
    </w:div>
    <w:div w:id="1878158846">
      <w:bodyDiv w:val="1"/>
      <w:marLeft w:val="0"/>
      <w:marRight w:val="0"/>
      <w:marTop w:val="0"/>
      <w:marBottom w:val="0"/>
      <w:divBdr>
        <w:top w:val="none" w:sz="0" w:space="0" w:color="auto"/>
        <w:left w:val="none" w:sz="0" w:space="0" w:color="auto"/>
        <w:bottom w:val="none" w:sz="0" w:space="0" w:color="auto"/>
        <w:right w:val="none" w:sz="0" w:space="0" w:color="auto"/>
      </w:divBdr>
    </w:div>
    <w:div w:id="1878354500">
      <w:bodyDiv w:val="1"/>
      <w:marLeft w:val="0"/>
      <w:marRight w:val="0"/>
      <w:marTop w:val="0"/>
      <w:marBottom w:val="0"/>
      <w:divBdr>
        <w:top w:val="none" w:sz="0" w:space="0" w:color="auto"/>
        <w:left w:val="none" w:sz="0" w:space="0" w:color="auto"/>
        <w:bottom w:val="none" w:sz="0" w:space="0" w:color="auto"/>
        <w:right w:val="none" w:sz="0" w:space="0" w:color="auto"/>
      </w:divBdr>
    </w:div>
    <w:div w:id="1893416744">
      <w:bodyDiv w:val="1"/>
      <w:marLeft w:val="0"/>
      <w:marRight w:val="0"/>
      <w:marTop w:val="0"/>
      <w:marBottom w:val="0"/>
      <w:divBdr>
        <w:top w:val="none" w:sz="0" w:space="0" w:color="auto"/>
        <w:left w:val="none" w:sz="0" w:space="0" w:color="auto"/>
        <w:bottom w:val="none" w:sz="0" w:space="0" w:color="auto"/>
        <w:right w:val="none" w:sz="0" w:space="0" w:color="auto"/>
      </w:divBdr>
    </w:div>
    <w:div w:id="1903445396">
      <w:bodyDiv w:val="1"/>
      <w:marLeft w:val="0"/>
      <w:marRight w:val="0"/>
      <w:marTop w:val="0"/>
      <w:marBottom w:val="0"/>
      <w:divBdr>
        <w:top w:val="none" w:sz="0" w:space="0" w:color="auto"/>
        <w:left w:val="none" w:sz="0" w:space="0" w:color="auto"/>
        <w:bottom w:val="none" w:sz="0" w:space="0" w:color="auto"/>
        <w:right w:val="none" w:sz="0" w:space="0" w:color="auto"/>
      </w:divBdr>
    </w:div>
    <w:div w:id="1915509102">
      <w:bodyDiv w:val="1"/>
      <w:marLeft w:val="0"/>
      <w:marRight w:val="0"/>
      <w:marTop w:val="0"/>
      <w:marBottom w:val="0"/>
      <w:divBdr>
        <w:top w:val="none" w:sz="0" w:space="0" w:color="auto"/>
        <w:left w:val="none" w:sz="0" w:space="0" w:color="auto"/>
        <w:bottom w:val="none" w:sz="0" w:space="0" w:color="auto"/>
        <w:right w:val="none" w:sz="0" w:space="0" w:color="auto"/>
      </w:divBdr>
    </w:div>
    <w:div w:id="1990280324">
      <w:bodyDiv w:val="1"/>
      <w:marLeft w:val="0"/>
      <w:marRight w:val="0"/>
      <w:marTop w:val="0"/>
      <w:marBottom w:val="0"/>
      <w:divBdr>
        <w:top w:val="none" w:sz="0" w:space="0" w:color="auto"/>
        <w:left w:val="none" w:sz="0" w:space="0" w:color="auto"/>
        <w:bottom w:val="none" w:sz="0" w:space="0" w:color="auto"/>
        <w:right w:val="none" w:sz="0" w:space="0" w:color="auto"/>
      </w:divBdr>
      <w:divsChild>
        <w:div w:id="419061496">
          <w:marLeft w:val="0"/>
          <w:marRight w:val="0"/>
          <w:marTop w:val="0"/>
          <w:marBottom w:val="0"/>
          <w:divBdr>
            <w:top w:val="none" w:sz="0" w:space="0" w:color="auto"/>
            <w:left w:val="none" w:sz="0" w:space="0" w:color="auto"/>
            <w:bottom w:val="none" w:sz="0" w:space="0" w:color="auto"/>
            <w:right w:val="none" w:sz="0" w:space="0" w:color="auto"/>
          </w:divBdr>
          <w:divsChild>
            <w:div w:id="2074153085">
              <w:marLeft w:val="0"/>
              <w:marRight w:val="0"/>
              <w:marTop w:val="0"/>
              <w:marBottom w:val="0"/>
              <w:divBdr>
                <w:top w:val="none" w:sz="0" w:space="0" w:color="auto"/>
                <w:left w:val="none" w:sz="0" w:space="0" w:color="auto"/>
                <w:bottom w:val="none" w:sz="0" w:space="0" w:color="auto"/>
                <w:right w:val="none" w:sz="0" w:space="0" w:color="auto"/>
              </w:divBdr>
              <w:divsChild>
                <w:div w:id="2115321537">
                  <w:marLeft w:val="0"/>
                  <w:marRight w:val="0"/>
                  <w:marTop w:val="0"/>
                  <w:marBottom w:val="0"/>
                  <w:divBdr>
                    <w:top w:val="none" w:sz="0" w:space="0" w:color="auto"/>
                    <w:left w:val="none" w:sz="0" w:space="0" w:color="auto"/>
                    <w:bottom w:val="none" w:sz="0" w:space="0" w:color="auto"/>
                    <w:right w:val="none" w:sz="0" w:space="0" w:color="auto"/>
                  </w:divBdr>
                  <w:divsChild>
                    <w:div w:id="39308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619777">
      <w:bodyDiv w:val="1"/>
      <w:marLeft w:val="0"/>
      <w:marRight w:val="0"/>
      <w:marTop w:val="0"/>
      <w:marBottom w:val="0"/>
      <w:divBdr>
        <w:top w:val="none" w:sz="0" w:space="0" w:color="auto"/>
        <w:left w:val="none" w:sz="0" w:space="0" w:color="auto"/>
        <w:bottom w:val="none" w:sz="0" w:space="0" w:color="auto"/>
        <w:right w:val="none" w:sz="0" w:space="0" w:color="auto"/>
      </w:divBdr>
    </w:div>
    <w:div w:id="2072078457">
      <w:bodyDiv w:val="1"/>
      <w:marLeft w:val="0"/>
      <w:marRight w:val="0"/>
      <w:marTop w:val="0"/>
      <w:marBottom w:val="0"/>
      <w:divBdr>
        <w:top w:val="none" w:sz="0" w:space="0" w:color="auto"/>
        <w:left w:val="none" w:sz="0" w:space="0" w:color="auto"/>
        <w:bottom w:val="none" w:sz="0" w:space="0" w:color="auto"/>
        <w:right w:val="none" w:sz="0" w:space="0" w:color="auto"/>
      </w:divBdr>
    </w:div>
    <w:div w:id="2121415002">
      <w:bodyDiv w:val="1"/>
      <w:marLeft w:val="0"/>
      <w:marRight w:val="0"/>
      <w:marTop w:val="0"/>
      <w:marBottom w:val="0"/>
      <w:divBdr>
        <w:top w:val="none" w:sz="0" w:space="0" w:color="auto"/>
        <w:left w:val="none" w:sz="0" w:space="0" w:color="auto"/>
        <w:bottom w:val="none" w:sz="0" w:space="0" w:color="auto"/>
        <w:right w:val="none" w:sz="0" w:space="0" w:color="auto"/>
      </w:divBdr>
    </w:div>
    <w:div w:id="2144885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hyperlink" Target="http://www.twitter.com/McLarenAuto" TargetMode="External"/><Relationship Id="rId21" Type="http://schemas.openxmlformats.org/officeDocument/2006/relationships/hyperlink" Target="http://www.youtube.com/mclarenautomotivetv" TargetMode="Externa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hyperlink" Target="mailto:wayne.bruce@mclaren.com" TargetMode="External"/><Relationship Id="rId14" Type="http://schemas.openxmlformats.org/officeDocument/2006/relationships/hyperlink" Target="mailto:amel.boubaaya@mclaren.com" TargetMode="External"/><Relationship Id="rId15" Type="http://schemas.openxmlformats.org/officeDocument/2006/relationships/hyperlink" Target="mailto:dave.eden@mclaren.com" TargetMode="External"/><Relationship Id="rId16" Type="http://schemas.openxmlformats.org/officeDocument/2006/relationships/hyperlink" Target="http://www.twitter.com/DaveEden" TargetMode="External"/><Relationship Id="rId17" Type="http://schemas.openxmlformats.org/officeDocument/2006/relationships/hyperlink" Target="mailto:Dick@BraakhekkePR.nl" TargetMode="External"/><Relationship Id="rId18" Type="http://schemas.openxmlformats.org/officeDocument/2006/relationships/hyperlink" Target="http://www.media.mclarenautomotive.com" TargetMode="External"/><Relationship Id="rId19" Type="http://schemas.openxmlformats.org/officeDocument/2006/relationships/hyperlink" Target="http://www.facebook.com/mclarenautomotive"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k.harrison\Local%20Settings\Temporary%20Internet%20Files\Content.Outlook\X23ASHQJ\McL_press_release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2B5FA-03F8-9340-AD2C-2F7FC96C0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\Documents and Settings\mark.harrison\Local Settings\Temporary Internet Files\Content.Outlook\X23ASHQJ\McL_press_release2.dot</Template>
  <TotalTime>10</TotalTime>
  <Pages>5</Pages>
  <Words>1446</Words>
  <Characters>7953</Characters>
  <Application>Microsoft Macintosh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Press release</vt:lpstr>
    </vt:vector>
  </TitlesOfParts>
  <Manager/>
  <Company>BPRC</Company>
  <LinksUpToDate>false</LinksUpToDate>
  <CharactersWithSpaces>9381</CharactersWithSpaces>
  <SharedDoc>false</SharedDoc>
  <HyperlinkBase/>
  <HLinks>
    <vt:vector size="60" baseType="variant">
      <vt:variant>
        <vt:i4>2818094</vt:i4>
      </vt:variant>
      <vt:variant>
        <vt:i4>27</vt:i4>
      </vt:variant>
      <vt:variant>
        <vt:i4>0</vt:i4>
      </vt:variant>
      <vt:variant>
        <vt:i4>5</vt:i4>
      </vt:variant>
      <vt:variant>
        <vt:lpwstr>http://www.youtube.com/mclarenautomotivetv</vt:lpwstr>
      </vt:variant>
      <vt:variant>
        <vt:lpwstr/>
      </vt:variant>
      <vt:variant>
        <vt:i4>3735594</vt:i4>
      </vt:variant>
      <vt:variant>
        <vt:i4>24</vt:i4>
      </vt:variant>
      <vt:variant>
        <vt:i4>0</vt:i4>
      </vt:variant>
      <vt:variant>
        <vt:i4>5</vt:i4>
      </vt:variant>
      <vt:variant>
        <vt:lpwstr>http://www.twitter.com/McLarenAuto</vt:lpwstr>
      </vt:variant>
      <vt:variant>
        <vt:lpwstr/>
      </vt:variant>
      <vt:variant>
        <vt:i4>5242975</vt:i4>
      </vt:variant>
      <vt:variant>
        <vt:i4>21</vt:i4>
      </vt:variant>
      <vt:variant>
        <vt:i4>0</vt:i4>
      </vt:variant>
      <vt:variant>
        <vt:i4>5</vt:i4>
      </vt:variant>
      <vt:variant>
        <vt:lpwstr>http://www.facebook.com/mclarenautomotive</vt:lpwstr>
      </vt:variant>
      <vt:variant>
        <vt:lpwstr/>
      </vt:variant>
      <vt:variant>
        <vt:i4>2687022</vt:i4>
      </vt:variant>
      <vt:variant>
        <vt:i4>18</vt:i4>
      </vt:variant>
      <vt:variant>
        <vt:i4>0</vt:i4>
      </vt:variant>
      <vt:variant>
        <vt:i4>5</vt:i4>
      </vt:variant>
      <vt:variant>
        <vt:lpwstr>http://www.media.mclarenautomotive.com/</vt:lpwstr>
      </vt:variant>
      <vt:variant>
        <vt:lpwstr/>
      </vt:variant>
      <vt:variant>
        <vt:i4>2883640</vt:i4>
      </vt:variant>
      <vt:variant>
        <vt:i4>15</vt:i4>
      </vt:variant>
      <vt:variant>
        <vt:i4>0</vt:i4>
      </vt:variant>
      <vt:variant>
        <vt:i4>5</vt:i4>
      </vt:variant>
      <vt:variant>
        <vt:lpwstr>http://www.twitter.com/DaveEden</vt:lpwstr>
      </vt:variant>
      <vt:variant>
        <vt:lpwstr/>
      </vt:variant>
      <vt:variant>
        <vt:i4>4653096</vt:i4>
      </vt:variant>
      <vt:variant>
        <vt:i4>12</vt:i4>
      </vt:variant>
      <vt:variant>
        <vt:i4>0</vt:i4>
      </vt:variant>
      <vt:variant>
        <vt:i4>5</vt:i4>
      </vt:variant>
      <vt:variant>
        <vt:lpwstr>mailto:dave.eden@mclaren.com</vt:lpwstr>
      </vt:variant>
      <vt:variant>
        <vt:lpwstr/>
      </vt:variant>
      <vt:variant>
        <vt:i4>6815772</vt:i4>
      </vt:variant>
      <vt:variant>
        <vt:i4>9</vt:i4>
      </vt:variant>
      <vt:variant>
        <vt:i4>0</vt:i4>
      </vt:variant>
      <vt:variant>
        <vt:i4>5</vt:i4>
      </vt:variant>
      <vt:variant>
        <vt:lpwstr>mailto:wayne.bruce@mclaren.com</vt:lpwstr>
      </vt:variant>
      <vt:variant>
        <vt:lpwstr/>
      </vt:variant>
      <vt:variant>
        <vt:i4>6815772</vt:i4>
      </vt:variant>
      <vt:variant>
        <vt:i4>6</vt:i4>
      </vt:variant>
      <vt:variant>
        <vt:i4>0</vt:i4>
      </vt:variant>
      <vt:variant>
        <vt:i4>5</vt:i4>
      </vt:variant>
      <vt:variant>
        <vt:lpwstr>mailto:wayne.bruce@mclaren.com</vt:lpwstr>
      </vt:variant>
      <vt:variant>
        <vt:lpwstr/>
      </vt:variant>
      <vt:variant>
        <vt:i4>1900625</vt:i4>
      </vt:variant>
      <vt:variant>
        <vt:i4>3</vt:i4>
      </vt:variant>
      <vt:variant>
        <vt:i4>0</vt:i4>
      </vt:variant>
      <vt:variant>
        <vt:i4>5</vt:i4>
      </vt:variant>
      <vt:variant>
        <vt:lpwstr>http://www.cars.mclaren.com/</vt:lpwstr>
      </vt:variant>
      <vt:variant>
        <vt:lpwstr/>
      </vt:variant>
      <vt:variant>
        <vt:i4>2687022</vt:i4>
      </vt:variant>
      <vt:variant>
        <vt:i4>0</vt:i4>
      </vt:variant>
      <vt:variant>
        <vt:i4>0</vt:i4>
      </vt:variant>
      <vt:variant>
        <vt:i4>5</vt:i4>
      </vt:variant>
      <vt:variant>
        <vt:lpwstr>http://www.media.mclarenautomotive.com/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subject/>
  <dc:creator>DB</dc:creator>
  <cp:keywords/>
  <dc:description/>
  <cp:lastModifiedBy>Dick Braakhekke</cp:lastModifiedBy>
  <cp:revision>2</cp:revision>
  <cp:lastPrinted>2015-02-13T13:20:00Z</cp:lastPrinted>
  <dcterms:created xsi:type="dcterms:W3CDTF">2015-04-28T15:13:00Z</dcterms:created>
  <dcterms:modified xsi:type="dcterms:W3CDTF">2015-04-28T15:13:00Z</dcterms:modified>
  <cp:category/>
</cp:coreProperties>
</file>