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B2E9" w14:textId="3CA45BE3" w:rsidR="00020978" w:rsidRDefault="00020978"/>
    <w:p w14:paraId="78319397" w14:textId="563D1ACC" w:rsidR="005E69C0" w:rsidRPr="00A107CB" w:rsidRDefault="00D342A5" w:rsidP="0060245F">
      <w:pPr>
        <w:tabs>
          <w:tab w:val="left" w:pos="8140"/>
        </w:tabs>
        <w:rPr>
          <w:rFonts w:cstheme="minorHAnsi"/>
          <w:b/>
          <w:color w:val="222222"/>
          <w:sz w:val="32"/>
          <w:szCs w:val="32"/>
        </w:rPr>
      </w:pPr>
      <w:bookmarkStart w:id="0" w:name="_Hlk525286061"/>
      <w:r w:rsidRPr="00BA6D94">
        <w:rPr>
          <w:rFonts w:cstheme="minorHAnsi"/>
          <w:color w:val="222222"/>
        </w:rPr>
        <w:t xml:space="preserve">Minister </w:t>
      </w:r>
      <w:r w:rsidR="004408D7">
        <w:rPr>
          <w:rFonts w:cstheme="minorHAnsi"/>
          <w:color w:val="222222"/>
        </w:rPr>
        <w:t xml:space="preserve">Justitie en Veiligheid </w:t>
      </w:r>
      <w:r w:rsidRPr="00BA6D94">
        <w:rPr>
          <w:rFonts w:cstheme="minorHAnsi"/>
          <w:color w:val="222222"/>
        </w:rPr>
        <w:t>trapt campagne ‘Excellent Cameratoezicht’ af bij Action Haarlem</w:t>
      </w:r>
      <w:r w:rsidR="008A3071">
        <w:rPr>
          <w:rFonts w:cstheme="minorHAnsi"/>
          <w:color w:val="222222"/>
        </w:rPr>
        <w:br/>
      </w:r>
      <w:r w:rsidR="00A107CB">
        <w:rPr>
          <w:rFonts w:cstheme="minorHAnsi"/>
          <w:b/>
          <w:color w:val="222222"/>
          <w:sz w:val="32"/>
          <w:szCs w:val="32"/>
        </w:rPr>
        <w:br/>
      </w:r>
      <w:proofErr w:type="spellStart"/>
      <w:r w:rsidR="004408D7">
        <w:rPr>
          <w:rFonts w:cstheme="minorHAnsi"/>
          <w:b/>
          <w:color w:val="222222"/>
          <w:sz w:val="32"/>
          <w:szCs w:val="32"/>
        </w:rPr>
        <w:t>Grapperhaus</w:t>
      </w:r>
      <w:proofErr w:type="spellEnd"/>
      <w:r w:rsidR="004408D7">
        <w:rPr>
          <w:rFonts w:cstheme="minorHAnsi"/>
          <w:b/>
          <w:color w:val="222222"/>
          <w:sz w:val="32"/>
          <w:szCs w:val="32"/>
        </w:rPr>
        <w:t xml:space="preserve"> roept hulp ondernemers in bij het </w:t>
      </w:r>
      <w:r w:rsidRPr="00BA6D94">
        <w:rPr>
          <w:rFonts w:cstheme="minorHAnsi"/>
          <w:b/>
          <w:color w:val="222222"/>
          <w:sz w:val="32"/>
          <w:szCs w:val="32"/>
        </w:rPr>
        <w:t xml:space="preserve">opsporen </w:t>
      </w:r>
      <w:r w:rsidR="00BD1BCF">
        <w:rPr>
          <w:rFonts w:cstheme="minorHAnsi"/>
          <w:b/>
          <w:color w:val="222222"/>
          <w:sz w:val="32"/>
          <w:szCs w:val="32"/>
        </w:rPr>
        <w:t xml:space="preserve">van </w:t>
      </w:r>
      <w:r w:rsidRPr="00BA6D94">
        <w:rPr>
          <w:rFonts w:cstheme="minorHAnsi"/>
          <w:b/>
          <w:color w:val="222222"/>
          <w:sz w:val="32"/>
          <w:szCs w:val="32"/>
        </w:rPr>
        <w:t>verdachten</w:t>
      </w:r>
      <w:r w:rsidR="00C070C1" w:rsidRPr="00BA6D94">
        <w:rPr>
          <w:rFonts w:cstheme="minorHAnsi"/>
          <w:b/>
          <w:color w:val="222222"/>
          <w:sz w:val="32"/>
          <w:szCs w:val="32"/>
        </w:rPr>
        <w:br/>
      </w:r>
      <w:r w:rsidR="00C070C1" w:rsidRPr="00BA6D94">
        <w:rPr>
          <w:rFonts w:cstheme="minorHAnsi"/>
          <w:b/>
          <w:color w:val="222222"/>
        </w:rPr>
        <w:br/>
      </w:r>
      <w:r w:rsidR="004408D7">
        <w:rPr>
          <w:rFonts w:cstheme="minorHAnsi"/>
        </w:rPr>
        <w:t xml:space="preserve">Haarlem, </w:t>
      </w:r>
      <w:r w:rsidR="00A107CB">
        <w:rPr>
          <w:rFonts w:cstheme="minorHAnsi"/>
        </w:rPr>
        <w:t>10</w:t>
      </w:r>
      <w:r w:rsidR="004408D7">
        <w:rPr>
          <w:rFonts w:cstheme="minorHAnsi"/>
        </w:rPr>
        <w:t xml:space="preserve"> </w:t>
      </w:r>
      <w:r w:rsidR="00A107CB">
        <w:rPr>
          <w:rFonts w:cstheme="minorHAnsi"/>
        </w:rPr>
        <w:t xml:space="preserve">januari </w:t>
      </w:r>
      <w:r w:rsidR="004408D7">
        <w:rPr>
          <w:rFonts w:cstheme="minorHAnsi"/>
        </w:rPr>
        <w:t>201</w:t>
      </w:r>
      <w:r w:rsidR="00A107CB">
        <w:rPr>
          <w:rFonts w:cstheme="minorHAnsi"/>
        </w:rPr>
        <w:t>9</w:t>
      </w:r>
      <w:r w:rsidR="004408D7">
        <w:rPr>
          <w:rFonts w:cstheme="minorHAnsi"/>
        </w:rPr>
        <w:t xml:space="preserve"> - </w:t>
      </w:r>
      <w:r w:rsidRPr="00BA6D94">
        <w:rPr>
          <w:rFonts w:cstheme="minorHAnsi"/>
          <w:b/>
        </w:rPr>
        <w:t xml:space="preserve">50% van de beelden </w:t>
      </w:r>
      <w:r w:rsidR="00C070C1" w:rsidRPr="00BA6D94">
        <w:rPr>
          <w:rFonts w:cstheme="minorHAnsi"/>
          <w:b/>
        </w:rPr>
        <w:t xml:space="preserve">van particuliere en private </w:t>
      </w:r>
      <w:r w:rsidR="002978A5" w:rsidRPr="002978A5">
        <w:rPr>
          <w:rFonts w:cstheme="minorHAnsi"/>
          <w:b/>
        </w:rPr>
        <w:t>camerasystemen</w:t>
      </w:r>
      <w:r w:rsidR="00C070C1" w:rsidRPr="00BA6D94">
        <w:rPr>
          <w:rFonts w:cstheme="minorHAnsi"/>
          <w:b/>
        </w:rPr>
        <w:t xml:space="preserve"> </w:t>
      </w:r>
      <w:r w:rsidRPr="00BA6D94">
        <w:rPr>
          <w:rFonts w:cstheme="minorHAnsi"/>
          <w:b/>
        </w:rPr>
        <w:t xml:space="preserve">in Nederland </w:t>
      </w:r>
      <w:r w:rsidR="00EE5B50">
        <w:rPr>
          <w:rFonts w:cstheme="minorHAnsi"/>
          <w:b/>
        </w:rPr>
        <w:t>blijkt</w:t>
      </w:r>
      <w:r w:rsidRPr="00BA6D94">
        <w:rPr>
          <w:rFonts w:cstheme="minorHAnsi"/>
          <w:b/>
        </w:rPr>
        <w:t xml:space="preserve"> ongeschikt voor het opsporen van verdachten. </w:t>
      </w:r>
      <w:r w:rsidR="00F719B1" w:rsidRPr="00BA6D94">
        <w:rPr>
          <w:rFonts w:cstheme="minorHAnsi"/>
          <w:b/>
        </w:rPr>
        <w:t xml:space="preserve">Minister van Justitie en Veiligheid </w:t>
      </w:r>
      <w:proofErr w:type="spellStart"/>
      <w:r w:rsidR="00F719B1" w:rsidRPr="00BA6D94">
        <w:rPr>
          <w:rFonts w:cstheme="minorHAnsi"/>
          <w:b/>
        </w:rPr>
        <w:t>Ferd</w:t>
      </w:r>
      <w:proofErr w:type="spellEnd"/>
      <w:r w:rsidR="00B86448">
        <w:rPr>
          <w:rFonts w:cstheme="minorHAnsi"/>
          <w:b/>
        </w:rPr>
        <w:t xml:space="preserve"> </w:t>
      </w:r>
      <w:proofErr w:type="spellStart"/>
      <w:r w:rsidR="00F719B1" w:rsidRPr="00BA6D94">
        <w:rPr>
          <w:rFonts w:cstheme="minorHAnsi"/>
          <w:b/>
        </w:rPr>
        <w:t>Grapperhaus</w:t>
      </w:r>
      <w:proofErr w:type="spellEnd"/>
      <w:r w:rsidR="00C60233" w:rsidRPr="00BA6D94">
        <w:rPr>
          <w:rFonts w:cstheme="minorHAnsi"/>
          <w:b/>
        </w:rPr>
        <w:t xml:space="preserve"> </w:t>
      </w:r>
      <w:r w:rsidR="006A6877">
        <w:rPr>
          <w:rFonts w:cstheme="minorHAnsi"/>
          <w:b/>
        </w:rPr>
        <w:t xml:space="preserve">heeft </w:t>
      </w:r>
      <w:r w:rsidR="00C070C1" w:rsidRPr="00BA6D94">
        <w:rPr>
          <w:rFonts w:cstheme="minorHAnsi"/>
          <w:b/>
        </w:rPr>
        <w:t>daarom</w:t>
      </w:r>
      <w:r w:rsidR="00C60233" w:rsidRPr="00BA6D94">
        <w:rPr>
          <w:rFonts w:cstheme="minorHAnsi"/>
          <w:b/>
        </w:rPr>
        <w:t xml:space="preserve"> </w:t>
      </w:r>
      <w:r w:rsidR="006A6877">
        <w:rPr>
          <w:rFonts w:cstheme="minorHAnsi"/>
          <w:b/>
        </w:rPr>
        <w:t>vandaag</w:t>
      </w:r>
      <w:r w:rsidR="004408D7">
        <w:rPr>
          <w:rFonts w:cstheme="minorHAnsi"/>
          <w:b/>
        </w:rPr>
        <w:t xml:space="preserve"> </w:t>
      </w:r>
      <w:r w:rsidR="005E69C0" w:rsidRPr="00A30777">
        <w:rPr>
          <w:rFonts w:cstheme="minorHAnsi"/>
          <w:b/>
        </w:rPr>
        <w:t xml:space="preserve">bij Action in Haarlem </w:t>
      </w:r>
      <w:r w:rsidR="005E69C0">
        <w:rPr>
          <w:rFonts w:cstheme="minorHAnsi"/>
          <w:b/>
        </w:rPr>
        <w:t xml:space="preserve">het startschot gegeven voor </w:t>
      </w:r>
      <w:r w:rsidR="00C60233" w:rsidRPr="00A30777">
        <w:rPr>
          <w:rFonts w:cstheme="minorHAnsi"/>
          <w:b/>
        </w:rPr>
        <w:t>de campagne ‘Excellent Cameratoezicht’</w:t>
      </w:r>
      <w:r w:rsidR="005E69C0">
        <w:rPr>
          <w:rFonts w:cstheme="minorHAnsi"/>
          <w:b/>
        </w:rPr>
        <w:t xml:space="preserve">. </w:t>
      </w:r>
      <w:r w:rsidR="00A30777" w:rsidRPr="00A30777">
        <w:rPr>
          <w:rFonts w:cstheme="minorHAnsi"/>
          <w:b/>
        </w:rPr>
        <w:t xml:space="preserve">De campagne is een initiatief van </w:t>
      </w:r>
      <w:r w:rsidR="007C4CF9">
        <w:rPr>
          <w:rFonts w:cstheme="minorHAnsi"/>
          <w:b/>
        </w:rPr>
        <w:t xml:space="preserve">de Rijksoverheid, </w:t>
      </w:r>
      <w:r w:rsidR="004F529E">
        <w:rPr>
          <w:rFonts w:cstheme="minorHAnsi"/>
          <w:b/>
        </w:rPr>
        <w:t xml:space="preserve">de </w:t>
      </w:r>
      <w:r w:rsidR="007C4CF9">
        <w:rPr>
          <w:rFonts w:cstheme="minorHAnsi"/>
          <w:b/>
        </w:rPr>
        <w:t xml:space="preserve">politie, </w:t>
      </w:r>
      <w:r w:rsidR="004F529E">
        <w:rPr>
          <w:rFonts w:cstheme="minorHAnsi"/>
          <w:b/>
        </w:rPr>
        <w:t>Het C</w:t>
      </w:r>
      <w:r w:rsidR="007C4CF9">
        <w:rPr>
          <w:rFonts w:cstheme="minorHAnsi"/>
          <w:b/>
        </w:rPr>
        <w:t xml:space="preserve">entrum van </w:t>
      </w:r>
      <w:r w:rsidR="004F529E">
        <w:rPr>
          <w:rFonts w:cstheme="minorHAnsi"/>
          <w:b/>
        </w:rPr>
        <w:t>C</w:t>
      </w:r>
      <w:r w:rsidR="007C4CF9">
        <w:rPr>
          <w:rFonts w:cstheme="minorHAnsi"/>
          <w:b/>
        </w:rPr>
        <w:t xml:space="preserve">riminaliteitspreventie en </w:t>
      </w:r>
      <w:r w:rsidR="00DC2CCA">
        <w:rPr>
          <w:rFonts w:cstheme="minorHAnsi"/>
          <w:b/>
        </w:rPr>
        <w:t>Veiligheid</w:t>
      </w:r>
      <w:r w:rsidR="007C4CF9">
        <w:rPr>
          <w:rFonts w:cstheme="minorHAnsi"/>
          <w:b/>
        </w:rPr>
        <w:t xml:space="preserve"> </w:t>
      </w:r>
      <w:r w:rsidR="004F529E">
        <w:rPr>
          <w:rFonts w:cstheme="minorHAnsi"/>
          <w:b/>
        </w:rPr>
        <w:t xml:space="preserve">(CCV) </w:t>
      </w:r>
      <w:r w:rsidR="007C4CF9">
        <w:rPr>
          <w:rFonts w:cstheme="minorHAnsi"/>
          <w:b/>
        </w:rPr>
        <w:t xml:space="preserve">en het </w:t>
      </w:r>
      <w:r w:rsidR="005E6947">
        <w:rPr>
          <w:rFonts w:cstheme="minorHAnsi"/>
          <w:b/>
        </w:rPr>
        <w:t xml:space="preserve">Regionaal </w:t>
      </w:r>
      <w:r w:rsidR="00A30777" w:rsidRPr="00A30777">
        <w:rPr>
          <w:rFonts w:cstheme="minorHAnsi"/>
          <w:b/>
          <w:bCs/>
        </w:rPr>
        <w:t>Platform Criminaliteitsbeheersing</w:t>
      </w:r>
      <w:r w:rsidR="005E6947">
        <w:rPr>
          <w:rFonts w:cstheme="minorHAnsi"/>
          <w:b/>
          <w:bCs/>
        </w:rPr>
        <w:t xml:space="preserve"> </w:t>
      </w:r>
      <w:r w:rsidR="00E733FB">
        <w:rPr>
          <w:rFonts w:cstheme="minorHAnsi"/>
          <w:b/>
          <w:bCs/>
        </w:rPr>
        <w:t>Noord-Holland</w:t>
      </w:r>
      <w:r w:rsidR="007C4CF9">
        <w:rPr>
          <w:rFonts w:cstheme="minorHAnsi"/>
          <w:b/>
          <w:bCs/>
        </w:rPr>
        <w:t xml:space="preserve">. Het </w:t>
      </w:r>
      <w:r w:rsidR="00A30777">
        <w:rPr>
          <w:rFonts w:cstheme="minorHAnsi"/>
          <w:b/>
          <w:bCs/>
        </w:rPr>
        <w:t xml:space="preserve">doel </w:t>
      </w:r>
      <w:r w:rsidR="007C4CF9">
        <w:rPr>
          <w:rFonts w:cstheme="minorHAnsi"/>
          <w:b/>
          <w:bCs/>
        </w:rPr>
        <w:t xml:space="preserve">is </w:t>
      </w:r>
      <w:r w:rsidR="00C070C1" w:rsidRPr="00A30777">
        <w:rPr>
          <w:rFonts w:cstheme="minorHAnsi"/>
          <w:b/>
        </w:rPr>
        <w:t xml:space="preserve">ondernemers </w:t>
      </w:r>
      <w:r w:rsidR="0060245F">
        <w:rPr>
          <w:rFonts w:cstheme="minorHAnsi"/>
          <w:b/>
        </w:rPr>
        <w:t>op te roepen</w:t>
      </w:r>
      <w:r w:rsidR="00C070C1" w:rsidRPr="00A30777">
        <w:rPr>
          <w:rFonts w:cstheme="minorHAnsi"/>
          <w:b/>
        </w:rPr>
        <w:t xml:space="preserve"> zorg te dragen voor </w:t>
      </w:r>
      <w:r w:rsidR="004408D7">
        <w:rPr>
          <w:rFonts w:cstheme="minorHAnsi"/>
          <w:b/>
        </w:rPr>
        <w:t xml:space="preserve">betere </w:t>
      </w:r>
      <w:r w:rsidR="00C070C1" w:rsidRPr="00A30777">
        <w:rPr>
          <w:rFonts w:cstheme="minorHAnsi"/>
          <w:b/>
        </w:rPr>
        <w:t>camerabeelden die bijdragen aan het oplossen van misdrijven</w:t>
      </w:r>
      <w:r w:rsidR="005E69C0">
        <w:rPr>
          <w:rFonts w:cstheme="minorHAnsi"/>
          <w:b/>
        </w:rPr>
        <w:t xml:space="preserve">. </w:t>
      </w:r>
      <w:r w:rsidR="004F529E">
        <w:rPr>
          <w:rFonts w:cstheme="minorHAnsi"/>
          <w:b/>
        </w:rPr>
        <w:br/>
      </w:r>
      <w:r w:rsidR="004F529E">
        <w:rPr>
          <w:rFonts w:cstheme="minorHAnsi"/>
          <w:b/>
        </w:rPr>
        <w:br/>
      </w:r>
      <w:r w:rsidR="005E69C0" w:rsidRPr="004F529E">
        <w:rPr>
          <w:rFonts w:cstheme="minorHAnsi"/>
        </w:rPr>
        <w:t xml:space="preserve">Tijdens de campagne </w:t>
      </w:r>
      <w:r w:rsidR="002844FB" w:rsidRPr="004F529E">
        <w:rPr>
          <w:rFonts w:cstheme="minorHAnsi"/>
        </w:rPr>
        <w:t xml:space="preserve">kunnen </w:t>
      </w:r>
      <w:r w:rsidR="005E69C0" w:rsidRPr="004F529E">
        <w:rPr>
          <w:rFonts w:cstheme="minorHAnsi"/>
        </w:rPr>
        <w:t xml:space="preserve">ondernemers </w:t>
      </w:r>
      <w:r w:rsidR="002844FB" w:rsidRPr="004F529E">
        <w:rPr>
          <w:rFonts w:cstheme="minorHAnsi"/>
        </w:rPr>
        <w:t xml:space="preserve">een gratis scan aanvragen </w:t>
      </w:r>
      <w:r w:rsidR="00EE5B50" w:rsidRPr="004F529E">
        <w:rPr>
          <w:rFonts w:cstheme="minorHAnsi"/>
        </w:rPr>
        <w:t xml:space="preserve">om de </w:t>
      </w:r>
      <w:r w:rsidR="005E69C0" w:rsidRPr="004F529E">
        <w:rPr>
          <w:rFonts w:cstheme="minorHAnsi"/>
        </w:rPr>
        <w:t xml:space="preserve">eigen camerasystemen en -opstellingen </w:t>
      </w:r>
      <w:r w:rsidR="00EE5B50" w:rsidRPr="004F529E">
        <w:rPr>
          <w:rFonts w:cstheme="minorHAnsi"/>
        </w:rPr>
        <w:t xml:space="preserve">te </w:t>
      </w:r>
      <w:r w:rsidR="005E69C0" w:rsidRPr="004F529E">
        <w:rPr>
          <w:rFonts w:cstheme="minorHAnsi"/>
        </w:rPr>
        <w:t xml:space="preserve">laten </w:t>
      </w:r>
      <w:r w:rsidR="002844FB" w:rsidRPr="004F529E">
        <w:rPr>
          <w:rFonts w:cstheme="minorHAnsi"/>
        </w:rPr>
        <w:t xml:space="preserve">controleren </w:t>
      </w:r>
      <w:r w:rsidR="00EE5B50" w:rsidRPr="004F529E">
        <w:rPr>
          <w:rFonts w:cstheme="minorHAnsi"/>
        </w:rPr>
        <w:t xml:space="preserve">door het </w:t>
      </w:r>
      <w:r w:rsidR="004F529E" w:rsidRPr="004F529E">
        <w:rPr>
          <w:rFonts w:cstheme="minorHAnsi"/>
        </w:rPr>
        <w:t>CCV. De scan levert tevens een gratis aanmelding op bij het platform Camera in Beeld, een project van de politie waar ‘Excellent Cameratoezicht’ intensief mee samenwerkt.</w:t>
      </w:r>
      <w:r w:rsidR="004F529E">
        <w:rPr>
          <w:rFonts w:cstheme="minorHAnsi"/>
          <w:b/>
        </w:rPr>
        <w:t xml:space="preserve"> </w:t>
      </w:r>
    </w:p>
    <w:p w14:paraId="06A2C092" w14:textId="7557E4F5" w:rsidR="006F3D2B" w:rsidRDefault="008F43C6" w:rsidP="0060245F">
      <w:pPr>
        <w:tabs>
          <w:tab w:val="left" w:pos="8140"/>
        </w:tabs>
        <w:rPr>
          <w:rFonts w:cstheme="minorHAnsi"/>
        </w:rPr>
      </w:pPr>
      <w:r w:rsidRPr="008F43C6">
        <w:rPr>
          <w:rFonts w:cstheme="minorHAnsi"/>
          <w:b/>
        </w:rPr>
        <w:t>Gratis camerascan</w:t>
      </w:r>
      <w:r>
        <w:rPr>
          <w:rFonts w:cstheme="minorHAnsi"/>
        </w:rPr>
        <w:br/>
      </w:r>
      <w:r w:rsidR="007C4CF9">
        <w:rPr>
          <w:rFonts w:cstheme="minorHAnsi"/>
        </w:rPr>
        <w:t>Alhoewel er meer dan</w:t>
      </w:r>
      <w:r w:rsidR="00C070C1" w:rsidRPr="00A30777">
        <w:rPr>
          <w:rFonts w:cstheme="minorHAnsi"/>
        </w:rPr>
        <w:t xml:space="preserve"> één miljoen </w:t>
      </w:r>
      <w:r w:rsidR="002978A5">
        <w:rPr>
          <w:rFonts w:cstheme="minorHAnsi"/>
        </w:rPr>
        <w:t>camerasystemen</w:t>
      </w:r>
      <w:r w:rsidR="00C070C1" w:rsidRPr="00A30777">
        <w:rPr>
          <w:rFonts w:cstheme="minorHAnsi"/>
        </w:rPr>
        <w:t xml:space="preserve"> in Nederland zijn </w:t>
      </w:r>
      <w:r w:rsidR="0060245F">
        <w:rPr>
          <w:rFonts w:cstheme="minorHAnsi"/>
        </w:rPr>
        <w:t>blijkt</w:t>
      </w:r>
      <w:r w:rsidR="00C070C1" w:rsidRPr="00A30777">
        <w:rPr>
          <w:rFonts w:cstheme="minorHAnsi"/>
        </w:rPr>
        <w:t xml:space="preserve"> de kwaliteit van meer dan helft van de </w:t>
      </w:r>
      <w:r w:rsidR="004408D7">
        <w:rPr>
          <w:rFonts w:cstheme="minorHAnsi"/>
        </w:rPr>
        <w:t>camera</w:t>
      </w:r>
      <w:r w:rsidR="00C070C1" w:rsidRPr="00A30777">
        <w:rPr>
          <w:rFonts w:cstheme="minorHAnsi"/>
        </w:rPr>
        <w:t xml:space="preserve">beelden onvoldoende of staan ze onjuist op- of afgesteld. Ondanks de investering in camerasystemen door ondernemers </w:t>
      </w:r>
      <w:r w:rsidR="004408D7">
        <w:rPr>
          <w:rFonts w:cstheme="minorHAnsi"/>
        </w:rPr>
        <w:t>blijken veel camera</w:t>
      </w:r>
      <w:r w:rsidR="00C070C1" w:rsidRPr="00A30777">
        <w:rPr>
          <w:rFonts w:cstheme="minorHAnsi"/>
        </w:rPr>
        <w:t xml:space="preserve">beelden </w:t>
      </w:r>
      <w:r w:rsidR="004408D7">
        <w:rPr>
          <w:rFonts w:cstheme="minorHAnsi"/>
        </w:rPr>
        <w:t xml:space="preserve">voor </w:t>
      </w:r>
      <w:r w:rsidR="00C070C1" w:rsidRPr="00A30777">
        <w:rPr>
          <w:rFonts w:cstheme="minorHAnsi"/>
        </w:rPr>
        <w:t xml:space="preserve">de politie </w:t>
      </w:r>
      <w:r w:rsidR="004408D7">
        <w:rPr>
          <w:rFonts w:cstheme="minorHAnsi"/>
        </w:rPr>
        <w:t xml:space="preserve">onbruikbaar </w:t>
      </w:r>
      <w:r>
        <w:rPr>
          <w:rFonts w:cstheme="minorHAnsi"/>
        </w:rPr>
        <w:t>voor opsporing</w:t>
      </w:r>
      <w:r w:rsidR="00C070C1" w:rsidRPr="00A30777">
        <w:rPr>
          <w:rFonts w:cstheme="minorHAnsi"/>
        </w:rPr>
        <w:t xml:space="preserve">. </w:t>
      </w:r>
      <w:r w:rsidR="000C4878" w:rsidRPr="00A30777">
        <w:rPr>
          <w:rFonts w:cstheme="minorHAnsi"/>
        </w:rPr>
        <w:t>O</w:t>
      </w:r>
      <w:r w:rsidR="000C4878">
        <w:rPr>
          <w:rFonts w:cstheme="minorHAnsi"/>
        </w:rPr>
        <w:t>m die reden kunnen o</w:t>
      </w:r>
      <w:r w:rsidR="000C4878" w:rsidRPr="00A30777">
        <w:rPr>
          <w:rFonts w:cstheme="minorHAnsi"/>
        </w:rPr>
        <w:t xml:space="preserve">ndernemers </w:t>
      </w:r>
      <w:r w:rsidR="000C4878">
        <w:rPr>
          <w:rFonts w:cstheme="minorHAnsi"/>
        </w:rPr>
        <w:t>tijdens</w:t>
      </w:r>
      <w:r w:rsidR="000C4878" w:rsidRPr="00A30777">
        <w:rPr>
          <w:rFonts w:cstheme="minorHAnsi"/>
        </w:rPr>
        <w:t xml:space="preserve"> de campagne een gratis camerascan </w:t>
      </w:r>
      <w:r w:rsidR="000C4878">
        <w:rPr>
          <w:rFonts w:cstheme="minorHAnsi"/>
        </w:rPr>
        <w:t>aan</w:t>
      </w:r>
      <w:r w:rsidR="000C4878" w:rsidRPr="00A30777">
        <w:rPr>
          <w:rFonts w:cstheme="minorHAnsi"/>
        </w:rPr>
        <w:t>vragen</w:t>
      </w:r>
      <w:r w:rsidR="000C4878">
        <w:rPr>
          <w:rFonts w:cstheme="minorHAnsi"/>
        </w:rPr>
        <w:t xml:space="preserve"> via de </w:t>
      </w:r>
      <w:r w:rsidR="000C4878" w:rsidRPr="00A107CB">
        <w:rPr>
          <w:rFonts w:cstheme="minorHAnsi"/>
        </w:rPr>
        <w:t xml:space="preserve">website </w:t>
      </w:r>
      <w:hyperlink r:id="rId8" w:history="1">
        <w:r w:rsidR="00EE5B50" w:rsidRPr="00A107CB">
          <w:rPr>
            <w:rStyle w:val="Hyperlink"/>
            <w:rFonts w:cstheme="minorHAnsi"/>
          </w:rPr>
          <w:t>www.rpcnh.nl</w:t>
        </w:r>
      </w:hyperlink>
      <w:r w:rsidR="000C4878" w:rsidRPr="00A107CB">
        <w:rPr>
          <w:rFonts w:cstheme="minorHAnsi"/>
        </w:rPr>
        <w:t xml:space="preserve">. </w:t>
      </w:r>
      <w:r w:rsidR="00507EDA" w:rsidRPr="00A107CB">
        <w:rPr>
          <w:rFonts w:cstheme="minorHAnsi"/>
        </w:rPr>
        <w:t>Om</w:t>
      </w:r>
      <w:r w:rsidR="00507EDA">
        <w:rPr>
          <w:rFonts w:cstheme="minorHAnsi"/>
        </w:rPr>
        <w:t xml:space="preserve"> de aanvragen goed te kunnen </w:t>
      </w:r>
      <w:r w:rsidR="00DF21BE">
        <w:rPr>
          <w:rFonts w:cstheme="minorHAnsi"/>
        </w:rPr>
        <w:t>verwerken</w:t>
      </w:r>
      <w:r w:rsidR="00507EDA">
        <w:rPr>
          <w:rFonts w:cstheme="minorHAnsi"/>
        </w:rPr>
        <w:t xml:space="preserve"> komen ondernemers uit Noord-Holland als eerste in aanmerking voor een gratis camerascan</w:t>
      </w:r>
      <w:r w:rsidR="000C4878">
        <w:rPr>
          <w:rFonts w:cstheme="minorHAnsi"/>
        </w:rPr>
        <w:t xml:space="preserve">. </w:t>
      </w:r>
      <w:r>
        <w:rPr>
          <w:rFonts w:cstheme="minorHAnsi"/>
        </w:rPr>
        <w:t xml:space="preserve">Een landelijke </w:t>
      </w:r>
      <w:r w:rsidR="000C4878">
        <w:rPr>
          <w:rFonts w:cstheme="minorHAnsi"/>
        </w:rPr>
        <w:t xml:space="preserve">uitrol van de campagne </w:t>
      </w:r>
      <w:r w:rsidR="004F529E">
        <w:rPr>
          <w:rFonts w:cstheme="minorHAnsi"/>
        </w:rPr>
        <w:t>volgt</w:t>
      </w:r>
      <w:r w:rsidR="007C4CF9">
        <w:rPr>
          <w:rFonts w:cstheme="minorHAnsi"/>
        </w:rPr>
        <w:t xml:space="preserve"> in</w:t>
      </w:r>
      <w:r>
        <w:rPr>
          <w:rFonts w:cstheme="minorHAnsi"/>
        </w:rPr>
        <w:t xml:space="preserve"> </w:t>
      </w:r>
      <w:r w:rsidR="000C4878" w:rsidRPr="00A30777">
        <w:rPr>
          <w:rFonts w:cstheme="minorHAnsi"/>
        </w:rPr>
        <w:t>2019.</w:t>
      </w:r>
    </w:p>
    <w:p w14:paraId="1A5BACEF" w14:textId="14084B72" w:rsidR="006E3F88" w:rsidRDefault="004F529E" w:rsidP="006E3F88">
      <w:pPr>
        <w:tabs>
          <w:tab w:val="left" w:pos="8140"/>
        </w:tabs>
        <w:rPr>
          <w:rFonts w:cstheme="minorHAnsi"/>
        </w:rPr>
      </w:pPr>
      <w:r w:rsidRPr="00A30777">
        <w:rPr>
          <w:rFonts w:cstheme="minorHAnsi"/>
          <w:b/>
        </w:rPr>
        <w:t>Negenpuntenstelsel voor excellentie</w:t>
      </w:r>
      <w:r w:rsidRPr="00A30777">
        <w:rPr>
          <w:rFonts w:cstheme="minorHAnsi"/>
        </w:rPr>
        <w:br/>
      </w:r>
      <w:r w:rsidRPr="0058510F">
        <w:rPr>
          <w:rFonts w:cstheme="minorHAnsi"/>
        </w:rPr>
        <w:t xml:space="preserve">In de campagne ‘Excellent Cameratoezicht’ deelt de politie haar kennis en expertise in de richtlijnen voor het ophangen, gebruik en </w:t>
      </w:r>
      <w:r>
        <w:rPr>
          <w:rFonts w:cstheme="minorHAnsi"/>
        </w:rPr>
        <w:t>het instellen</w:t>
      </w:r>
      <w:r w:rsidRPr="0058510F">
        <w:rPr>
          <w:rFonts w:cstheme="minorHAnsi"/>
        </w:rPr>
        <w:t xml:space="preserve"> van camerasystemen. Deze richtlijnen omvatten specifieke kenmerken die gebruikt worden in ondersteunende bewijslast bij opsporing en zijn ingedeeld in een negenpuntenstelsel met indicatoren.</w:t>
      </w:r>
      <w:r>
        <w:rPr>
          <w:rFonts w:cstheme="minorHAnsi"/>
        </w:rPr>
        <w:br/>
      </w:r>
      <w:r>
        <w:rPr>
          <w:rFonts w:cstheme="minorHAnsi"/>
        </w:rPr>
        <w:br/>
      </w:r>
      <w:r w:rsidR="006F3D2B" w:rsidRPr="006F3D2B">
        <w:rPr>
          <w:rFonts w:cstheme="minorHAnsi"/>
          <w:b/>
        </w:rPr>
        <w:t>Op orde</w:t>
      </w:r>
      <w:r w:rsidR="006F3D2B">
        <w:rPr>
          <w:rFonts w:cstheme="minorHAnsi"/>
        </w:rPr>
        <w:t xml:space="preserve"> </w:t>
      </w:r>
      <w:r w:rsidR="006F3D2B">
        <w:rPr>
          <w:rFonts w:cstheme="minorHAnsi"/>
        </w:rPr>
        <w:br/>
        <w:t xml:space="preserve">De keuze </w:t>
      </w:r>
      <w:r w:rsidR="00DF21BE">
        <w:rPr>
          <w:rFonts w:cstheme="minorHAnsi"/>
        </w:rPr>
        <w:t xml:space="preserve">van Action als locatie voor </w:t>
      </w:r>
      <w:r w:rsidR="006F3D2B">
        <w:rPr>
          <w:rFonts w:cstheme="minorHAnsi"/>
        </w:rPr>
        <w:t xml:space="preserve">de aftrap van de campagne in Haarlem </w:t>
      </w:r>
      <w:r w:rsidR="006F3D2B" w:rsidRPr="00A30777">
        <w:rPr>
          <w:rFonts w:cstheme="minorHAnsi"/>
        </w:rPr>
        <w:t xml:space="preserve">is </w:t>
      </w:r>
      <w:r w:rsidR="006F3D2B">
        <w:rPr>
          <w:rFonts w:cstheme="minorHAnsi"/>
        </w:rPr>
        <w:t xml:space="preserve">bewust </w:t>
      </w:r>
      <w:r w:rsidR="00DF21BE">
        <w:rPr>
          <w:rFonts w:cstheme="minorHAnsi"/>
        </w:rPr>
        <w:t>gemaakt</w:t>
      </w:r>
      <w:r w:rsidR="0089018A">
        <w:rPr>
          <w:rFonts w:cstheme="minorHAnsi"/>
        </w:rPr>
        <w:t xml:space="preserve">. </w:t>
      </w:r>
      <w:r w:rsidR="00EE5B50">
        <w:rPr>
          <w:rFonts w:cstheme="minorHAnsi"/>
        </w:rPr>
        <w:t>D</w:t>
      </w:r>
      <w:r w:rsidR="006F3D2B" w:rsidRPr="00A30777">
        <w:rPr>
          <w:rFonts w:cstheme="minorHAnsi"/>
        </w:rPr>
        <w:t xml:space="preserve">e keten </w:t>
      </w:r>
      <w:r w:rsidR="006F3D2B">
        <w:rPr>
          <w:rFonts w:cstheme="minorHAnsi"/>
        </w:rPr>
        <w:t xml:space="preserve">met </w:t>
      </w:r>
      <w:r w:rsidR="00321DD6">
        <w:rPr>
          <w:rFonts w:cstheme="minorHAnsi"/>
        </w:rPr>
        <w:t>meer dan</w:t>
      </w:r>
      <w:r w:rsidR="006F3D2B">
        <w:rPr>
          <w:rFonts w:cstheme="minorHAnsi"/>
        </w:rPr>
        <w:t xml:space="preserve"> </w:t>
      </w:r>
      <w:r w:rsidR="007C4CF9">
        <w:rPr>
          <w:rFonts w:cstheme="minorHAnsi"/>
        </w:rPr>
        <w:t>1.</w:t>
      </w:r>
      <w:r w:rsidR="001A053A">
        <w:rPr>
          <w:rFonts w:cstheme="minorHAnsi"/>
        </w:rPr>
        <w:t>3</w:t>
      </w:r>
      <w:r w:rsidR="007C4CF9">
        <w:rPr>
          <w:rFonts w:cstheme="minorHAnsi"/>
        </w:rPr>
        <w:t>00</w:t>
      </w:r>
      <w:r w:rsidR="006F3D2B">
        <w:rPr>
          <w:rFonts w:cstheme="minorHAnsi"/>
        </w:rPr>
        <w:t xml:space="preserve"> vestigingen </w:t>
      </w:r>
      <w:r w:rsidR="007C4CF9">
        <w:rPr>
          <w:rFonts w:cstheme="minorHAnsi"/>
        </w:rPr>
        <w:t xml:space="preserve">wil voldoen </w:t>
      </w:r>
      <w:r w:rsidR="006F3D2B" w:rsidRPr="00A30777">
        <w:rPr>
          <w:rFonts w:cstheme="minorHAnsi"/>
        </w:rPr>
        <w:t xml:space="preserve">aan </w:t>
      </w:r>
      <w:r w:rsidR="006F3D2B">
        <w:rPr>
          <w:rFonts w:cstheme="minorHAnsi"/>
        </w:rPr>
        <w:t xml:space="preserve">het </w:t>
      </w:r>
      <w:r w:rsidR="006F3D2B" w:rsidRPr="00A30777">
        <w:rPr>
          <w:rFonts w:cstheme="minorHAnsi"/>
        </w:rPr>
        <w:t>negenpuntenstelsel van Excellent Cameratoezicht</w:t>
      </w:r>
      <w:r w:rsidR="00EE5B50">
        <w:rPr>
          <w:rFonts w:cstheme="minorHAnsi"/>
        </w:rPr>
        <w:t xml:space="preserve"> dat de richtlijn vormt voor opgestelde </w:t>
      </w:r>
      <w:r w:rsidR="002978A5">
        <w:rPr>
          <w:rFonts w:cstheme="minorHAnsi"/>
        </w:rPr>
        <w:t>camerasystemen</w:t>
      </w:r>
      <w:r w:rsidR="006F3D2B" w:rsidRPr="00A30777">
        <w:rPr>
          <w:rFonts w:cstheme="minorHAnsi"/>
        </w:rPr>
        <w:t xml:space="preserve">. </w:t>
      </w:r>
      <w:r w:rsidR="006F3D2B">
        <w:rPr>
          <w:rFonts w:cstheme="minorHAnsi"/>
        </w:rPr>
        <w:t xml:space="preserve">Tijdens het bezoek aan het filiaal aan de Werfstraat kreeg de </w:t>
      </w:r>
      <w:r w:rsidR="00F927EA">
        <w:rPr>
          <w:rFonts w:cstheme="minorHAnsi"/>
        </w:rPr>
        <w:t>m</w:t>
      </w:r>
      <w:r w:rsidR="006F3D2B">
        <w:rPr>
          <w:rFonts w:cstheme="minorHAnsi"/>
        </w:rPr>
        <w:t>inister samen met</w:t>
      </w:r>
      <w:r w:rsidR="0058510F">
        <w:rPr>
          <w:rFonts w:cstheme="minorHAnsi"/>
        </w:rPr>
        <w:t xml:space="preserve"> enkele genodigden </w:t>
      </w:r>
      <w:r w:rsidR="006F3D2B">
        <w:rPr>
          <w:rFonts w:cstheme="minorHAnsi"/>
        </w:rPr>
        <w:t xml:space="preserve">een kijkje </w:t>
      </w:r>
      <w:r w:rsidR="00EE5B50">
        <w:rPr>
          <w:rFonts w:cstheme="minorHAnsi"/>
        </w:rPr>
        <w:t xml:space="preserve">achter de schermen </w:t>
      </w:r>
      <w:r w:rsidR="0089018A">
        <w:rPr>
          <w:rFonts w:cstheme="minorHAnsi"/>
        </w:rPr>
        <w:t xml:space="preserve">om </w:t>
      </w:r>
      <w:r w:rsidR="006F3D2B">
        <w:rPr>
          <w:rFonts w:cstheme="minorHAnsi"/>
        </w:rPr>
        <w:t>de vergaande beveiligingsmaatregelen</w:t>
      </w:r>
      <w:r>
        <w:rPr>
          <w:rFonts w:cstheme="minorHAnsi"/>
        </w:rPr>
        <w:t>,</w:t>
      </w:r>
      <w:r w:rsidR="006F3D2B">
        <w:rPr>
          <w:rFonts w:cstheme="minorHAnsi"/>
        </w:rPr>
        <w:t xml:space="preserve"> die de winkelketen hanteert</w:t>
      </w:r>
      <w:r>
        <w:rPr>
          <w:rFonts w:cstheme="minorHAnsi"/>
        </w:rPr>
        <w:t>,</w:t>
      </w:r>
      <w:r w:rsidR="0089018A">
        <w:rPr>
          <w:rFonts w:cstheme="minorHAnsi"/>
        </w:rPr>
        <w:t xml:space="preserve"> te bekijken</w:t>
      </w:r>
      <w:r w:rsidR="006F3D2B">
        <w:rPr>
          <w:rFonts w:cstheme="minorHAnsi"/>
        </w:rPr>
        <w:t>.</w:t>
      </w:r>
      <w:bookmarkStart w:id="1" w:name="_GoBack"/>
      <w:bookmarkEnd w:id="1"/>
      <w:r>
        <w:rPr>
          <w:rFonts w:cstheme="minorHAnsi"/>
        </w:rPr>
        <w:br/>
      </w:r>
      <w:r>
        <w:rPr>
          <w:rFonts w:cstheme="minorHAnsi"/>
        </w:rPr>
        <w:br/>
      </w:r>
      <w:r w:rsidR="000C4878" w:rsidRPr="000C4878">
        <w:rPr>
          <w:rFonts w:cstheme="minorHAnsi"/>
          <w:b/>
        </w:rPr>
        <w:t xml:space="preserve">Oproep </w:t>
      </w:r>
      <w:r w:rsidR="00B82883">
        <w:rPr>
          <w:rFonts w:cstheme="minorHAnsi"/>
          <w:b/>
        </w:rPr>
        <w:t>m</w:t>
      </w:r>
      <w:r w:rsidR="000C4878">
        <w:rPr>
          <w:rFonts w:cstheme="minorHAnsi"/>
          <w:b/>
        </w:rPr>
        <w:t>inister</w:t>
      </w:r>
      <w:r w:rsidR="00C070C1" w:rsidRPr="00A30777">
        <w:rPr>
          <w:rFonts w:cstheme="minorHAnsi"/>
        </w:rPr>
        <w:br/>
      </w:r>
      <w:r w:rsidR="001A3982" w:rsidRPr="001A3982">
        <w:rPr>
          <w:rFonts w:cstheme="minorHAnsi"/>
        </w:rPr>
        <w:t xml:space="preserve">In Nederland vonden er in 2009 nog bijna 3.000 overvallen plaats, inmiddels zijn dat er rond de 1.100 per jaar. Vorig jaar kende echter een lichte toename van 3%. Dat laat volgens minister </w:t>
      </w:r>
      <w:proofErr w:type="spellStart"/>
      <w:r w:rsidR="001A3982" w:rsidRPr="001A3982">
        <w:rPr>
          <w:rFonts w:cstheme="minorHAnsi"/>
        </w:rPr>
        <w:t>Grapperhaus</w:t>
      </w:r>
      <w:proofErr w:type="spellEnd"/>
      <w:r w:rsidR="001A3982" w:rsidRPr="001A3982">
        <w:rPr>
          <w:rFonts w:cstheme="minorHAnsi"/>
        </w:rPr>
        <w:t xml:space="preserve"> zien dat we moeten blijven zoeken naar nieuwe wegen om de aanpak van overvallen te versterken. De bewindvoerder riep tijdens de kick-off van de campagne de hulp in van ondernemers: “Een overval is een afschuwelijk misdrijf met veel impact op slachtoffers. Helaas vinden er gemiddeld nog steeds bijna drie overvallen per dag plaats. Met ‘Excellent Cameratoezicht’ hebben we de beschikking over een belangrijk nieuw, effectief wapen in de strijd tegen criminaliteit zoals geweld, diefstallen en overvallen. Een verbetering van de kwaliteit van camerabeelden helpt enorm. Ik roep daarom de hulp van ondernemers in, om samen ervoor te zorgen dat de kwaliteit van die beelden toeneemt.”</w:t>
      </w:r>
    </w:p>
    <w:bookmarkEnd w:id="0"/>
    <w:p w14:paraId="74FAB954" w14:textId="77777777" w:rsidR="00B82883" w:rsidRDefault="004F529E" w:rsidP="00336299">
      <w:pPr>
        <w:tabs>
          <w:tab w:val="left" w:pos="8140"/>
        </w:tabs>
        <w:rPr>
          <w:rFonts w:cstheme="minorHAnsi"/>
          <w:b/>
        </w:rPr>
      </w:pPr>
      <w:r>
        <w:rPr>
          <w:rFonts w:cstheme="minorHAnsi"/>
        </w:rPr>
        <w:lastRenderedPageBreak/>
        <w:br/>
      </w:r>
      <w:r>
        <w:rPr>
          <w:rFonts w:cstheme="minorHAnsi"/>
        </w:rPr>
        <w:br/>
      </w:r>
    </w:p>
    <w:p w14:paraId="3A33A313" w14:textId="77777777" w:rsidR="00B82883" w:rsidRDefault="00B82883" w:rsidP="00336299">
      <w:pPr>
        <w:tabs>
          <w:tab w:val="left" w:pos="8140"/>
        </w:tabs>
        <w:rPr>
          <w:rFonts w:cstheme="minorHAnsi"/>
          <w:b/>
        </w:rPr>
      </w:pPr>
    </w:p>
    <w:p w14:paraId="6D93D3B3" w14:textId="6A03DFC6" w:rsidR="003023D4" w:rsidRPr="004F529E" w:rsidRDefault="00EE5B50" w:rsidP="00336299">
      <w:pPr>
        <w:tabs>
          <w:tab w:val="left" w:pos="8140"/>
        </w:tabs>
        <w:rPr>
          <w:rFonts w:cstheme="minorHAnsi"/>
        </w:rPr>
      </w:pPr>
      <w:r w:rsidRPr="00EE5B50">
        <w:rPr>
          <w:rFonts w:cstheme="minorHAnsi"/>
          <w:b/>
        </w:rPr>
        <w:t>Onderzoek</w:t>
      </w:r>
      <w:r>
        <w:rPr>
          <w:rFonts w:cstheme="minorHAnsi"/>
        </w:rPr>
        <w:br/>
      </w:r>
      <w:proofErr w:type="spellStart"/>
      <w:r w:rsidR="00A30777" w:rsidRPr="00A30777">
        <w:rPr>
          <w:rFonts w:cstheme="minorHAnsi"/>
        </w:rPr>
        <w:t>Onderzoek</w:t>
      </w:r>
      <w:proofErr w:type="spellEnd"/>
      <w:r w:rsidR="00A30777" w:rsidRPr="00A30777">
        <w:rPr>
          <w:rFonts w:cstheme="minorHAnsi"/>
        </w:rPr>
        <w:t xml:space="preserve"> in 2017 geeft aan dat het gros van de ondernemers verwacht dat er iets met zijn beelden wordt gedaan. Uit dit onderzoek blijkt ook </w:t>
      </w:r>
      <w:r w:rsidR="004F529E">
        <w:rPr>
          <w:rFonts w:cstheme="minorHAnsi"/>
        </w:rPr>
        <w:t xml:space="preserve">dat </w:t>
      </w:r>
      <w:r w:rsidR="00A30777" w:rsidRPr="00A30777">
        <w:rPr>
          <w:rFonts w:cstheme="minorHAnsi"/>
        </w:rPr>
        <w:t xml:space="preserve">de ondernemer tegelijk bezorgd is over de kosten als hij een installateur laat komen. De minimale eisen of normen om het camerasysteem op orde te hebben zijn vaak goedkoper dan een hightech installatie. Tijdens de onderzoeken in 2017 bleek het te gaan om een gemiddelde aanvullende investering van </w:t>
      </w:r>
      <w:r w:rsidR="004F529E">
        <w:rPr>
          <w:rFonts w:cstheme="minorHAnsi"/>
        </w:rPr>
        <w:br/>
      </w:r>
      <w:r w:rsidR="00A30777" w:rsidRPr="00A30777">
        <w:rPr>
          <w:rFonts w:cstheme="minorHAnsi"/>
        </w:rPr>
        <w:t>€1.000 per filiaal met een vloeroppervlak van gemiddeld 800 m2. Deze optimalisatie werd uitgev</w:t>
      </w:r>
      <w:r w:rsidR="00A636A5">
        <w:rPr>
          <w:rFonts w:cstheme="minorHAnsi"/>
        </w:rPr>
        <w:t>oerd op het bestaande systeem.</w:t>
      </w:r>
      <w:r w:rsidR="004F529E">
        <w:rPr>
          <w:rFonts w:cstheme="minorHAnsi"/>
        </w:rPr>
        <w:br/>
      </w:r>
      <w:r w:rsidR="004F529E">
        <w:rPr>
          <w:rFonts w:cstheme="minorHAnsi"/>
        </w:rPr>
        <w:br/>
      </w:r>
      <w:r w:rsidR="00D342A5" w:rsidRPr="00A30777">
        <w:rPr>
          <w:rFonts w:cstheme="minorHAnsi"/>
          <w:b/>
        </w:rPr>
        <w:t>200.000</w:t>
      </w:r>
      <w:r w:rsidR="00C24A6F">
        <w:rPr>
          <w:rFonts w:cstheme="minorHAnsi"/>
          <w:b/>
        </w:rPr>
        <w:t>ste</w:t>
      </w:r>
      <w:r w:rsidR="00D342A5" w:rsidRPr="00A30777">
        <w:rPr>
          <w:rFonts w:cstheme="minorHAnsi"/>
          <w:b/>
        </w:rPr>
        <w:t xml:space="preserve"> </w:t>
      </w:r>
      <w:r w:rsidR="0058510F">
        <w:rPr>
          <w:rFonts w:cstheme="minorHAnsi"/>
          <w:b/>
        </w:rPr>
        <w:t>aanmelding C</w:t>
      </w:r>
      <w:r w:rsidR="00B115A1">
        <w:rPr>
          <w:rFonts w:cstheme="minorHAnsi"/>
          <w:b/>
        </w:rPr>
        <w:t>amera</w:t>
      </w:r>
      <w:r w:rsidR="0058510F">
        <w:rPr>
          <w:rFonts w:cstheme="minorHAnsi"/>
          <w:b/>
        </w:rPr>
        <w:t xml:space="preserve"> in Beeld</w:t>
      </w:r>
      <w:r w:rsidR="009470F4" w:rsidRPr="00A30777">
        <w:rPr>
          <w:rFonts w:cstheme="minorHAnsi"/>
          <w:b/>
        </w:rPr>
        <w:br/>
      </w:r>
      <w:r w:rsidR="006A6877">
        <w:rPr>
          <w:rFonts w:cstheme="minorHAnsi"/>
        </w:rPr>
        <w:t xml:space="preserve">Ook </w:t>
      </w:r>
      <w:r w:rsidR="00B115A1">
        <w:rPr>
          <w:rFonts w:cstheme="minorHAnsi"/>
        </w:rPr>
        <w:t>een</w:t>
      </w:r>
      <w:r w:rsidR="006A6877">
        <w:rPr>
          <w:rFonts w:cstheme="minorHAnsi"/>
        </w:rPr>
        <w:t xml:space="preserve"> Haarlems filiaal van</w:t>
      </w:r>
      <w:r w:rsidR="00D342A5" w:rsidRPr="00A30777">
        <w:rPr>
          <w:rFonts w:cstheme="minorHAnsi"/>
        </w:rPr>
        <w:t xml:space="preserve"> </w:t>
      </w:r>
      <w:r w:rsidR="00E93FB2" w:rsidRPr="00A30777">
        <w:rPr>
          <w:rFonts w:cstheme="minorHAnsi"/>
        </w:rPr>
        <w:t xml:space="preserve">Vodafone </w:t>
      </w:r>
      <w:r w:rsidR="006A6877">
        <w:rPr>
          <w:rFonts w:cstheme="minorHAnsi"/>
        </w:rPr>
        <w:t>was bij de kick</w:t>
      </w:r>
      <w:r w:rsidR="003023D4">
        <w:rPr>
          <w:rFonts w:cstheme="minorHAnsi"/>
        </w:rPr>
        <w:t>-</w:t>
      </w:r>
      <w:r w:rsidR="006A6877">
        <w:rPr>
          <w:rFonts w:cstheme="minorHAnsi"/>
        </w:rPr>
        <w:t xml:space="preserve">off </w:t>
      </w:r>
      <w:r w:rsidR="00E93FB2" w:rsidRPr="00A30777">
        <w:rPr>
          <w:rFonts w:cstheme="minorHAnsi"/>
        </w:rPr>
        <w:t>aanwezig. De</w:t>
      </w:r>
      <w:r w:rsidR="0058510F">
        <w:rPr>
          <w:rFonts w:cstheme="minorHAnsi"/>
        </w:rPr>
        <w:t>ze</w:t>
      </w:r>
      <w:r w:rsidR="00E93FB2" w:rsidRPr="00A30777">
        <w:rPr>
          <w:rFonts w:cstheme="minorHAnsi"/>
        </w:rPr>
        <w:t xml:space="preserve"> vestiging </w:t>
      </w:r>
      <w:r w:rsidR="0058510F">
        <w:rPr>
          <w:rFonts w:cstheme="minorHAnsi"/>
        </w:rPr>
        <w:t xml:space="preserve">meldde dit jaar de </w:t>
      </w:r>
      <w:r w:rsidR="009470F4" w:rsidRPr="00A30777">
        <w:rPr>
          <w:rFonts w:cstheme="minorHAnsi"/>
        </w:rPr>
        <w:t>200.000</w:t>
      </w:r>
      <w:r w:rsidR="00C24A6F">
        <w:rPr>
          <w:rFonts w:cstheme="minorHAnsi"/>
        </w:rPr>
        <w:t>ste</w:t>
      </w:r>
      <w:r w:rsidR="009470F4" w:rsidRPr="00A30777">
        <w:rPr>
          <w:rFonts w:cstheme="minorHAnsi"/>
        </w:rPr>
        <w:t xml:space="preserve"> </w:t>
      </w:r>
      <w:r w:rsidR="00C24A6F">
        <w:rPr>
          <w:rFonts w:cstheme="minorHAnsi"/>
        </w:rPr>
        <w:t xml:space="preserve">camera </w:t>
      </w:r>
      <w:r w:rsidR="0058510F">
        <w:rPr>
          <w:rFonts w:cstheme="minorHAnsi"/>
        </w:rPr>
        <w:t xml:space="preserve">aan op </w:t>
      </w:r>
      <w:r w:rsidR="009470F4" w:rsidRPr="00A30777">
        <w:rPr>
          <w:rFonts w:cstheme="minorHAnsi"/>
        </w:rPr>
        <w:t>het platform Camera in Beeld.</w:t>
      </w:r>
      <w:r w:rsidR="0025359C" w:rsidRPr="00A30777">
        <w:rPr>
          <w:rFonts w:cstheme="minorHAnsi"/>
        </w:rPr>
        <w:t xml:space="preserve"> </w:t>
      </w:r>
      <w:r w:rsidR="004F529E" w:rsidRPr="00A30777">
        <w:rPr>
          <w:rFonts w:cstheme="minorHAnsi"/>
        </w:rPr>
        <w:t xml:space="preserve">Camera in Beeld is een bestaand project binnen de politie en geeft op een Google Map-achtige manier weer waar er in Nederland </w:t>
      </w:r>
      <w:r w:rsidR="004F529E">
        <w:rPr>
          <w:rFonts w:cstheme="minorHAnsi"/>
        </w:rPr>
        <w:t xml:space="preserve">camerasystemen </w:t>
      </w:r>
      <w:r w:rsidR="004F529E" w:rsidRPr="00A30777">
        <w:rPr>
          <w:rFonts w:cstheme="minorHAnsi"/>
        </w:rPr>
        <w:t xml:space="preserve">zijn, gericht op (een deel van) de openbare weg of privaat terrein. </w:t>
      </w:r>
      <w:r w:rsidR="004F529E" w:rsidRPr="00AA5F17">
        <w:rPr>
          <w:rFonts w:cstheme="minorHAnsi"/>
        </w:rPr>
        <w:t xml:space="preserve">Op die manier kan de politie bij een incident snel zien waar er in de buurt </w:t>
      </w:r>
      <w:r w:rsidR="004F529E">
        <w:rPr>
          <w:rFonts w:cstheme="minorHAnsi"/>
        </w:rPr>
        <w:t xml:space="preserve">camerasystemen zijn, </w:t>
      </w:r>
      <w:r w:rsidR="004F529E" w:rsidRPr="00AA5F17">
        <w:rPr>
          <w:rFonts w:cstheme="minorHAnsi"/>
        </w:rPr>
        <w:t xml:space="preserve">die te </w:t>
      </w:r>
      <w:r w:rsidR="004F529E">
        <w:rPr>
          <w:rFonts w:cstheme="minorHAnsi"/>
        </w:rPr>
        <w:t>raadplegen</w:t>
      </w:r>
      <w:r w:rsidR="004F529E" w:rsidRPr="00AA5F17">
        <w:rPr>
          <w:rFonts w:cstheme="minorHAnsi"/>
        </w:rPr>
        <w:t xml:space="preserve"> zijn in de opsporing.</w:t>
      </w:r>
      <w:r w:rsidR="004F529E">
        <w:rPr>
          <w:rFonts w:cstheme="minorHAnsi"/>
        </w:rPr>
        <w:t xml:space="preserve"> </w:t>
      </w:r>
      <w:r w:rsidR="00AA5F17" w:rsidRPr="00AA5F17">
        <w:rPr>
          <w:rFonts w:cstheme="minorHAnsi"/>
        </w:rPr>
        <w:t xml:space="preserve">Voor </w:t>
      </w:r>
      <w:r w:rsidR="00AA5F17">
        <w:rPr>
          <w:rFonts w:cstheme="minorHAnsi"/>
        </w:rPr>
        <w:t xml:space="preserve">de aanmelding </w:t>
      </w:r>
      <w:r w:rsidR="00AA5F17" w:rsidRPr="00AA5F17">
        <w:rPr>
          <w:rFonts w:cstheme="minorHAnsi"/>
        </w:rPr>
        <w:t>ontving Vodafone een oorkonde.</w:t>
      </w:r>
    </w:p>
    <w:p w14:paraId="79556B02" w14:textId="1A411B39" w:rsidR="003023D4" w:rsidRDefault="003023D4"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p>
    <w:p w14:paraId="4EBE1FEA" w14:textId="2F3C4571" w:rsidR="003023D4" w:rsidRDefault="003023D4"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EINDE PERSBERICHT</w:t>
      </w:r>
    </w:p>
    <w:p w14:paraId="12852DF7" w14:textId="6054B863" w:rsidR="003023D4" w:rsidRDefault="003023D4"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p>
    <w:p w14:paraId="2D32A301" w14:textId="7C9FD4B0" w:rsidR="007F53B9" w:rsidRDefault="007F53B9"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r>
        <w:rPr>
          <w:rFonts w:asciiTheme="minorHAnsi" w:hAnsiTheme="minorHAnsi" w:cstheme="minorHAnsi"/>
          <w:b/>
          <w:sz w:val="22"/>
          <w:szCs w:val="22"/>
        </w:rPr>
        <w:t>Fotobijschriften:</w:t>
      </w:r>
    </w:p>
    <w:p w14:paraId="1AAF52AF" w14:textId="7A35EC7C" w:rsidR="007F53B9" w:rsidRPr="007F53B9" w:rsidRDefault="00D340A3" w:rsidP="00A30777">
      <w:pPr>
        <w:pStyle w:val="m-8054977322957033609gmail-hoofdtekst"/>
        <w:shd w:val="clear" w:color="auto" w:fill="FFFFFF"/>
        <w:spacing w:before="0" w:beforeAutospacing="0" w:after="0" w:afterAutospacing="0" w:line="276" w:lineRule="auto"/>
        <w:rPr>
          <w:rFonts w:asciiTheme="minorHAnsi" w:hAnsiTheme="minorHAnsi" w:cstheme="minorHAnsi"/>
          <w:i/>
          <w:sz w:val="22"/>
          <w:szCs w:val="22"/>
        </w:rPr>
      </w:pPr>
      <w:r>
        <w:rPr>
          <w:rFonts w:asciiTheme="minorHAnsi" w:hAnsiTheme="minorHAnsi" w:cstheme="minorHAnsi"/>
          <w:i/>
          <w:sz w:val="22"/>
          <w:szCs w:val="22"/>
        </w:rPr>
        <w:t xml:space="preserve">Persfoto 1: </w:t>
      </w:r>
      <w:r w:rsidR="007F53B9" w:rsidRPr="007F53B9">
        <w:rPr>
          <w:rFonts w:asciiTheme="minorHAnsi" w:hAnsiTheme="minorHAnsi" w:cstheme="minorHAnsi"/>
          <w:i/>
          <w:sz w:val="22"/>
          <w:szCs w:val="22"/>
        </w:rPr>
        <w:t xml:space="preserve">Minister van Justitie en Veiligheid </w:t>
      </w:r>
      <w:proofErr w:type="spellStart"/>
      <w:r w:rsidR="007F53B9" w:rsidRPr="007F53B9">
        <w:rPr>
          <w:rFonts w:asciiTheme="minorHAnsi" w:hAnsiTheme="minorHAnsi" w:cstheme="minorHAnsi"/>
          <w:i/>
          <w:sz w:val="22"/>
          <w:szCs w:val="22"/>
        </w:rPr>
        <w:t>Grapperhaus</w:t>
      </w:r>
      <w:proofErr w:type="spellEnd"/>
      <w:r w:rsidR="007F53B9" w:rsidRPr="007F53B9">
        <w:rPr>
          <w:rFonts w:asciiTheme="minorHAnsi" w:hAnsiTheme="minorHAnsi" w:cstheme="minorHAnsi"/>
          <w:i/>
          <w:sz w:val="22"/>
          <w:szCs w:val="22"/>
        </w:rPr>
        <w:t xml:space="preserve"> krijgt bij Action in Haarlem een demonstratie van het toegepaste camerasysteem</w:t>
      </w:r>
      <w:r w:rsidR="007F53B9" w:rsidRPr="007F53B9">
        <w:rPr>
          <w:rFonts w:asciiTheme="minorHAnsi" w:hAnsiTheme="minorHAnsi" w:cstheme="minorHAnsi"/>
          <w:i/>
          <w:sz w:val="22"/>
          <w:szCs w:val="22"/>
        </w:rPr>
        <w:t xml:space="preserve"> van het winkelfiliaal</w:t>
      </w:r>
      <w:r w:rsidR="007F53B9" w:rsidRPr="007F53B9">
        <w:rPr>
          <w:rFonts w:asciiTheme="minorHAnsi" w:hAnsiTheme="minorHAnsi" w:cstheme="minorHAnsi"/>
          <w:i/>
          <w:sz w:val="22"/>
          <w:szCs w:val="22"/>
        </w:rPr>
        <w:t>. Dit vond direct plaats na de officiële aftrap van de campagne Excellent Cameratoezicht door de minister</w:t>
      </w:r>
      <w:r w:rsidR="007F53B9">
        <w:rPr>
          <w:rFonts w:asciiTheme="minorHAnsi" w:hAnsiTheme="minorHAnsi" w:cstheme="minorHAnsi"/>
          <w:i/>
          <w:sz w:val="22"/>
          <w:szCs w:val="22"/>
        </w:rPr>
        <w:t xml:space="preserve"> in Haarlem</w:t>
      </w:r>
      <w:r w:rsidR="007F53B9" w:rsidRPr="007F53B9">
        <w:rPr>
          <w:rFonts w:asciiTheme="minorHAnsi" w:hAnsiTheme="minorHAnsi" w:cstheme="minorHAnsi"/>
          <w:i/>
          <w:sz w:val="22"/>
          <w:szCs w:val="22"/>
        </w:rPr>
        <w:t>.</w:t>
      </w:r>
    </w:p>
    <w:p w14:paraId="67C0E40A" w14:textId="21C8BAA1" w:rsidR="007F53B9" w:rsidRDefault="007F53B9"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p>
    <w:p w14:paraId="016470BA" w14:textId="59F65DA4" w:rsidR="00C7350B" w:rsidRDefault="00D340A3" w:rsidP="00A30777">
      <w:pPr>
        <w:pStyle w:val="m-8054977322957033609gmail-hoofdtekst"/>
        <w:shd w:val="clear" w:color="auto" w:fill="FFFFFF"/>
        <w:spacing w:before="0" w:beforeAutospacing="0" w:after="0" w:afterAutospacing="0" w:line="276" w:lineRule="auto"/>
        <w:rPr>
          <w:rFonts w:asciiTheme="minorHAnsi" w:hAnsiTheme="minorHAnsi" w:cstheme="minorHAnsi"/>
          <w:i/>
          <w:sz w:val="22"/>
          <w:szCs w:val="22"/>
        </w:rPr>
      </w:pPr>
      <w:r>
        <w:rPr>
          <w:rFonts w:asciiTheme="minorHAnsi" w:hAnsiTheme="minorHAnsi" w:cstheme="minorHAnsi"/>
          <w:i/>
          <w:sz w:val="22"/>
          <w:szCs w:val="22"/>
        </w:rPr>
        <w:t xml:space="preserve">Persfoto 2. </w:t>
      </w:r>
      <w:r w:rsidR="00C7350B" w:rsidRPr="00C7350B">
        <w:rPr>
          <w:rFonts w:asciiTheme="minorHAnsi" w:hAnsiTheme="minorHAnsi" w:cstheme="minorHAnsi"/>
          <w:i/>
          <w:sz w:val="22"/>
          <w:szCs w:val="22"/>
        </w:rPr>
        <w:t xml:space="preserve">Karel van Engelenhoven </w:t>
      </w:r>
      <w:r>
        <w:rPr>
          <w:rFonts w:asciiTheme="minorHAnsi" w:hAnsiTheme="minorHAnsi" w:cstheme="minorHAnsi"/>
          <w:i/>
          <w:sz w:val="22"/>
          <w:szCs w:val="22"/>
        </w:rPr>
        <w:t xml:space="preserve">landelijk projectleider van ‘Camera in Beeld’ overhandigt oorkonde aan </w:t>
      </w:r>
      <w:r w:rsidRPr="00D340A3">
        <w:rPr>
          <w:rFonts w:asciiTheme="minorHAnsi" w:hAnsiTheme="minorHAnsi" w:cstheme="minorHAnsi"/>
          <w:i/>
          <w:sz w:val="22"/>
          <w:szCs w:val="22"/>
        </w:rPr>
        <w:t>Marco Houtman</w:t>
      </w:r>
      <w:r w:rsidR="008B0433">
        <w:rPr>
          <w:rFonts w:asciiTheme="minorHAnsi" w:hAnsiTheme="minorHAnsi" w:cstheme="minorHAnsi"/>
          <w:i/>
          <w:sz w:val="22"/>
          <w:szCs w:val="22"/>
        </w:rPr>
        <w:t xml:space="preserve"> van </w:t>
      </w:r>
      <w:r w:rsidRPr="00D340A3">
        <w:rPr>
          <w:rFonts w:asciiTheme="minorHAnsi" w:hAnsiTheme="minorHAnsi" w:cstheme="minorHAnsi"/>
          <w:i/>
          <w:sz w:val="22"/>
          <w:szCs w:val="22"/>
        </w:rPr>
        <w:t xml:space="preserve">Vodafone </w:t>
      </w:r>
      <w:r w:rsidR="008B0433">
        <w:rPr>
          <w:rFonts w:asciiTheme="minorHAnsi" w:hAnsiTheme="minorHAnsi" w:cstheme="minorHAnsi"/>
          <w:i/>
          <w:sz w:val="22"/>
          <w:szCs w:val="22"/>
        </w:rPr>
        <w:t>(</w:t>
      </w:r>
      <w:r w:rsidRPr="00D340A3">
        <w:rPr>
          <w:rFonts w:asciiTheme="minorHAnsi" w:hAnsiTheme="minorHAnsi" w:cstheme="minorHAnsi"/>
          <w:i/>
          <w:sz w:val="22"/>
          <w:szCs w:val="22"/>
        </w:rPr>
        <w:t xml:space="preserve">director </w:t>
      </w:r>
      <w:proofErr w:type="spellStart"/>
      <w:r w:rsidRPr="00D340A3">
        <w:rPr>
          <w:rFonts w:asciiTheme="minorHAnsi" w:hAnsiTheme="minorHAnsi" w:cstheme="minorHAnsi"/>
          <w:i/>
          <w:sz w:val="22"/>
          <w:szCs w:val="22"/>
        </w:rPr>
        <w:t>communications</w:t>
      </w:r>
      <w:proofErr w:type="spellEnd"/>
      <w:r w:rsidR="008B0433">
        <w:rPr>
          <w:rFonts w:asciiTheme="minorHAnsi" w:hAnsiTheme="minorHAnsi" w:cstheme="minorHAnsi"/>
          <w:i/>
          <w:sz w:val="22"/>
          <w:szCs w:val="22"/>
        </w:rPr>
        <w:t>)</w:t>
      </w:r>
      <w:r>
        <w:rPr>
          <w:rFonts w:asciiTheme="minorHAnsi" w:hAnsiTheme="minorHAnsi" w:cstheme="minorHAnsi"/>
          <w:i/>
          <w:sz w:val="22"/>
          <w:szCs w:val="22"/>
        </w:rPr>
        <w:t xml:space="preserve"> </w:t>
      </w:r>
      <w:r w:rsidRPr="00C7350B">
        <w:rPr>
          <w:rFonts w:asciiTheme="minorHAnsi" w:hAnsiTheme="minorHAnsi" w:cstheme="minorHAnsi"/>
          <w:i/>
          <w:sz w:val="22"/>
          <w:szCs w:val="22"/>
        </w:rPr>
        <w:t xml:space="preserve">voor de 200.000ste </w:t>
      </w:r>
      <w:r>
        <w:rPr>
          <w:rFonts w:asciiTheme="minorHAnsi" w:hAnsiTheme="minorHAnsi" w:cstheme="minorHAnsi"/>
          <w:i/>
          <w:sz w:val="22"/>
          <w:szCs w:val="22"/>
        </w:rPr>
        <w:t>camera-</w:t>
      </w:r>
      <w:r w:rsidRPr="00C7350B">
        <w:rPr>
          <w:rFonts w:asciiTheme="minorHAnsi" w:hAnsiTheme="minorHAnsi" w:cstheme="minorHAnsi"/>
          <w:i/>
          <w:sz w:val="22"/>
          <w:szCs w:val="22"/>
        </w:rPr>
        <w:t xml:space="preserve">aansluiting </w:t>
      </w:r>
      <w:r>
        <w:rPr>
          <w:rFonts w:asciiTheme="minorHAnsi" w:hAnsiTheme="minorHAnsi" w:cstheme="minorHAnsi"/>
          <w:i/>
          <w:sz w:val="22"/>
          <w:szCs w:val="22"/>
        </w:rPr>
        <w:t>bij het platform</w:t>
      </w:r>
      <w:r>
        <w:rPr>
          <w:rFonts w:asciiTheme="minorHAnsi" w:hAnsiTheme="minorHAnsi" w:cstheme="minorHAnsi"/>
          <w:i/>
          <w:sz w:val="22"/>
          <w:szCs w:val="22"/>
        </w:rPr>
        <w:t xml:space="preserve">. Met </w:t>
      </w:r>
      <w:r w:rsidRPr="00D340A3">
        <w:rPr>
          <w:rFonts w:asciiTheme="minorHAnsi" w:hAnsiTheme="minorHAnsi" w:cstheme="minorHAnsi"/>
          <w:i/>
          <w:sz w:val="22"/>
          <w:szCs w:val="22"/>
        </w:rPr>
        <w:t>‘Camera in Beeld’ kan de politie nog sneller zien waar in de buurt van een misdrijf camera’s zijn geplaatst die mogelijk beelden van daders hebben vastgelegd</w:t>
      </w:r>
      <w:r>
        <w:rPr>
          <w:rFonts w:asciiTheme="minorHAnsi" w:hAnsiTheme="minorHAnsi" w:cstheme="minorHAnsi"/>
          <w:i/>
          <w:sz w:val="22"/>
          <w:szCs w:val="22"/>
        </w:rPr>
        <w:t>.</w:t>
      </w:r>
    </w:p>
    <w:p w14:paraId="4D551318" w14:textId="425DD3EE" w:rsidR="00C7350B" w:rsidRDefault="00C7350B" w:rsidP="00A30777">
      <w:pPr>
        <w:pStyle w:val="m-8054977322957033609gmail-hoofdtekst"/>
        <w:shd w:val="clear" w:color="auto" w:fill="FFFFFF"/>
        <w:spacing w:before="0" w:beforeAutospacing="0" w:after="0" w:afterAutospacing="0" w:line="276" w:lineRule="auto"/>
        <w:rPr>
          <w:rFonts w:asciiTheme="minorHAnsi" w:hAnsiTheme="minorHAnsi" w:cstheme="minorHAnsi"/>
          <w:i/>
          <w:sz w:val="22"/>
          <w:szCs w:val="22"/>
        </w:rPr>
      </w:pPr>
    </w:p>
    <w:p w14:paraId="24983438" w14:textId="7680F9F7" w:rsidR="00D340A3" w:rsidRDefault="00D340A3" w:rsidP="00A30777">
      <w:pPr>
        <w:pStyle w:val="m-8054977322957033609gmail-hoofdtekst"/>
        <w:shd w:val="clear" w:color="auto" w:fill="FFFFFF"/>
        <w:spacing w:before="0" w:beforeAutospacing="0" w:after="0" w:afterAutospacing="0" w:line="276" w:lineRule="auto"/>
        <w:rPr>
          <w:rFonts w:asciiTheme="minorHAnsi" w:hAnsiTheme="minorHAnsi" w:cstheme="minorHAnsi"/>
          <w:i/>
          <w:sz w:val="22"/>
          <w:szCs w:val="22"/>
        </w:rPr>
      </w:pPr>
      <w:r>
        <w:rPr>
          <w:rFonts w:asciiTheme="minorHAnsi" w:hAnsiTheme="minorHAnsi" w:cstheme="minorHAnsi"/>
          <w:i/>
          <w:sz w:val="22"/>
          <w:szCs w:val="22"/>
        </w:rPr>
        <w:t xml:space="preserve">Persfoto 3. </w:t>
      </w:r>
      <w:r w:rsidRPr="00D340A3">
        <w:rPr>
          <w:rFonts w:asciiTheme="minorHAnsi" w:hAnsiTheme="minorHAnsi" w:cstheme="minorHAnsi"/>
          <w:i/>
          <w:sz w:val="22"/>
          <w:szCs w:val="22"/>
        </w:rPr>
        <w:t>Sander van der Meer van het RPCNH overhandigt een Excellent Cameratoezicht</w:t>
      </w:r>
      <w:r>
        <w:rPr>
          <w:rFonts w:asciiTheme="minorHAnsi" w:hAnsiTheme="minorHAnsi" w:cstheme="minorHAnsi"/>
          <w:i/>
          <w:sz w:val="22"/>
          <w:szCs w:val="22"/>
        </w:rPr>
        <w:t>-oorkonde</w:t>
      </w:r>
      <w:r w:rsidRPr="00D340A3">
        <w:rPr>
          <w:rFonts w:asciiTheme="minorHAnsi" w:hAnsiTheme="minorHAnsi" w:cstheme="minorHAnsi"/>
          <w:i/>
          <w:sz w:val="22"/>
          <w:szCs w:val="22"/>
        </w:rPr>
        <w:t xml:space="preserve"> aan Sander van der Laan</w:t>
      </w:r>
      <w:r>
        <w:rPr>
          <w:rFonts w:asciiTheme="minorHAnsi" w:hAnsiTheme="minorHAnsi" w:cstheme="minorHAnsi"/>
          <w:i/>
          <w:sz w:val="22"/>
          <w:szCs w:val="22"/>
        </w:rPr>
        <w:t>,</w:t>
      </w:r>
      <w:r w:rsidRPr="00D340A3">
        <w:rPr>
          <w:rFonts w:asciiTheme="minorHAnsi" w:hAnsiTheme="minorHAnsi" w:cstheme="minorHAnsi"/>
          <w:i/>
          <w:sz w:val="22"/>
          <w:szCs w:val="22"/>
        </w:rPr>
        <w:t xml:space="preserve"> CEO van Action</w:t>
      </w:r>
      <w:r>
        <w:rPr>
          <w:rFonts w:asciiTheme="minorHAnsi" w:hAnsiTheme="minorHAnsi" w:cstheme="minorHAnsi"/>
          <w:i/>
          <w:sz w:val="22"/>
          <w:szCs w:val="22"/>
        </w:rPr>
        <w:t xml:space="preserve"> Nederland</w:t>
      </w:r>
      <w:r w:rsidRPr="00D340A3">
        <w:rPr>
          <w:rFonts w:asciiTheme="minorHAnsi" w:hAnsiTheme="minorHAnsi" w:cstheme="minorHAnsi"/>
          <w:i/>
          <w:sz w:val="22"/>
          <w:szCs w:val="22"/>
        </w:rPr>
        <w:t xml:space="preserve">. Excellent Cameratoezicht </w:t>
      </w:r>
      <w:r>
        <w:rPr>
          <w:rFonts w:asciiTheme="minorHAnsi" w:hAnsiTheme="minorHAnsi" w:cstheme="minorHAnsi"/>
          <w:i/>
          <w:sz w:val="22"/>
          <w:szCs w:val="22"/>
        </w:rPr>
        <w:t xml:space="preserve">toetst </w:t>
      </w:r>
      <w:r w:rsidRPr="00D340A3">
        <w:rPr>
          <w:rFonts w:asciiTheme="minorHAnsi" w:hAnsiTheme="minorHAnsi" w:cstheme="minorHAnsi"/>
          <w:i/>
          <w:sz w:val="22"/>
          <w:szCs w:val="22"/>
        </w:rPr>
        <w:t>of camerasyste</w:t>
      </w:r>
      <w:r>
        <w:rPr>
          <w:rFonts w:asciiTheme="minorHAnsi" w:hAnsiTheme="minorHAnsi" w:cstheme="minorHAnsi"/>
          <w:i/>
          <w:sz w:val="22"/>
          <w:szCs w:val="22"/>
        </w:rPr>
        <w:t>men</w:t>
      </w:r>
      <w:r w:rsidRPr="00D340A3">
        <w:rPr>
          <w:rFonts w:asciiTheme="minorHAnsi" w:hAnsiTheme="minorHAnsi" w:cstheme="minorHAnsi"/>
          <w:i/>
          <w:sz w:val="22"/>
          <w:szCs w:val="22"/>
        </w:rPr>
        <w:t xml:space="preserve"> </w:t>
      </w:r>
      <w:r>
        <w:rPr>
          <w:rFonts w:asciiTheme="minorHAnsi" w:hAnsiTheme="minorHAnsi" w:cstheme="minorHAnsi"/>
          <w:i/>
          <w:sz w:val="22"/>
          <w:szCs w:val="22"/>
        </w:rPr>
        <w:t xml:space="preserve">voldoen </w:t>
      </w:r>
      <w:r w:rsidRPr="00D340A3">
        <w:rPr>
          <w:rFonts w:asciiTheme="minorHAnsi" w:hAnsiTheme="minorHAnsi" w:cstheme="minorHAnsi"/>
          <w:i/>
          <w:sz w:val="22"/>
          <w:szCs w:val="22"/>
        </w:rPr>
        <w:t>aan de minimale opsporingseisen van de politie</w:t>
      </w:r>
      <w:r>
        <w:rPr>
          <w:rFonts w:asciiTheme="minorHAnsi" w:hAnsiTheme="minorHAnsi" w:cstheme="minorHAnsi"/>
          <w:i/>
          <w:sz w:val="22"/>
          <w:szCs w:val="22"/>
        </w:rPr>
        <w:t>.</w:t>
      </w:r>
    </w:p>
    <w:p w14:paraId="1660FCA3" w14:textId="77777777" w:rsidR="007F53B9" w:rsidRDefault="007F53B9" w:rsidP="00A30777">
      <w:pPr>
        <w:pStyle w:val="m-8054977322957033609gmail-hoofdtekst"/>
        <w:shd w:val="clear" w:color="auto" w:fill="FFFFFF"/>
        <w:spacing w:before="0" w:beforeAutospacing="0" w:after="0" w:afterAutospacing="0" w:line="276" w:lineRule="auto"/>
        <w:rPr>
          <w:rFonts w:asciiTheme="minorHAnsi" w:hAnsiTheme="minorHAnsi" w:cstheme="minorHAnsi"/>
          <w:b/>
          <w:sz w:val="22"/>
          <w:szCs w:val="22"/>
        </w:rPr>
      </w:pPr>
    </w:p>
    <w:p w14:paraId="268C87B1" w14:textId="5CF733A5" w:rsidR="009D0C73" w:rsidRDefault="009D0C73" w:rsidP="00A30777">
      <w:pPr>
        <w:pStyle w:val="m-8054977322957033609gmail-hoofdtekst"/>
        <w:shd w:val="clear" w:color="auto" w:fill="FFFFFF"/>
        <w:spacing w:before="0" w:beforeAutospacing="0" w:after="0" w:afterAutospacing="0" w:line="276" w:lineRule="auto"/>
        <w:rPr>
          <w:rFonts w:asciiTheme="minorHAnsi" w:hAnsiTheme="minorHAnsi" w:cstheme="minorHAnsi"/>
          <w:sz w:val="22"/>
          <w:szCs w:val="22"/>
        </w:rPr>
      </w:pPr>
      <w:r w:rsidRPr="006F3D2B">
        <w:rPr>
          <w:rFonts w:asciiTheme="minorHAnsi" w:hAnsiTheme="minorHAnsi" w:cstheme="minorHAnsi"/>
          <w:b/>
          <w:sz w:val="22"/>
          <w:szCs w:val="22"/>
        </w:rPr>
        <w:t>Noot voor de redactie:</w:t>
      </w:r>
    </w:p>
    <w:p w14:paraId="218E362C" w14:textId="0737F351" w:rsidR="00A30777" w:rsidRPr="00A30777" w:rsidRDefault="009D0C73" w:rsidP="006F3D2B">
      <w:pPr>
        <w:pStyle w:val="m-8054977322957033609gmail-hoofdteks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Voor meer informatie, beeldmateriaal en interview-aanvragen neemt u contact op met Paul Smeele van Pressrecord Public Relations via </w:t>
      </w:r>
      <w:hyperlink r:id="rId9" w:history="1">
        <w:r w:rsidRPr="00EF641A">
          <w:rPr>
            <w:rStyle w:val="Hyperlink"/>
            <w:rFonts w:asciiTheme="minorHAnsi" w:hAnsiTheme="minorHAnsi" w:cstheme="minorHAnsi"/>
            <w:sz w:val="22"/>
            <w:szCs w:val="22"/>
          </w:rPr>
          <w:t>paul@pressrecord.nl</w:t>
        </w:r>
      </w:hyperlink>
      <w:r>
        <w:rPr>
          <w:rFonts w:asciiTheme="minorHAnsi" w:hAnsiTheme="minorHAnsi" w:cstheme="minorHAnsi"/>
          <w:sz w:val="22"/>
          <w:szCs w:val="22"/>
        </w:rPr>
        <w:t xml:space="preserve"> of – 06-24875484. </w:t>
      </w:r>
      <w:r w:rsidR="00A30777" w:rsidRPr="00A30777">
        <w:rPr>
          <w:rFonts w:asciiTheme="minorHAnsi" w:hAnsiTheme="minorHAnsi" w:cstheme="minorHAnsi"/>
          <w:sz w:val="22"/>
          <w:szCs w:val="22"/>
        </w:rPr>
        <w:t>Meer informatie over het RPC Noord-Holland en de activiteiten staan op de gelijknamige website: </w:t>
      </w:r>
      <w:hyperlink r:id="rId10" w:tgtFrame="_blank" w:history="1">
        <w:r w:rsidR="00A30777" w:rsidRPr="00A30777">
          <w:rPr>
            <w:rStyle w:val="Hyperlink"/>
            <w:rFonts w:asciiTheme="minorHAnsi" w:hAnsiTheme="minorHAnsi" w:cstheme="minorHAnsi"/>
            <w:color w:val="auto"/>
            <w:sz w:val="22"/>
            <w:szCs w:val="22"/>
          </w:rPr>
          <w:t>www.rpcnoordholland.nl</w:t>
        </w:r>
      </w:hyperlink>
      <w:r w:rsidR="00A30777" w:rsidRPr="00A30777">
        <w:rPr>
          <w:rFonts w:asciiTheme="minorHAnsi" w:hAnsiTheme="minorHAnsi" w:cstheme="minorHAnsi"/>
          <w:sz w:val="22"/>
          <w:szCs w:val="22"/>
        </w:rPr>
        <w:t> </w:t>
      </w:r>
    </w:p>
    <w:p w14:paraId="237342AC" w14:textId="1D5E1F16" w:rsidR="003023D4" w:rsidRDefault="006F3D2B" w:rsidP="006F3D2B">
      <w:pPr>
        <w:pStyle w:val="m-8054977322957033609gmail-hoofdteks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b/>
          <w:bCs/>
          <w:sz w:val="22"/>
          <w:szCs w:val="22"/>
        </w:rPr>
        <w:t xml:space="preserve">Over </w:t>
      </w:r>
      <w:r w:rsidRPr="00A30777">
        <w:rPr>
          <w:rFonts w:asciiTheme="minorHAnsi" w:hAnsiTheme="minorHAnsi" w:cstheme="minorHAnsi"/>
          <w:b/>
          <w:bCs/>
          <w:sz w:val="22"/>
          <w:szCs w:val="22"/>
        </w:rPr>
        <w:t>Regionaal Platform Criminaliteitsbeheersing</w:t>
      </w:r>
      <w:r>
        <w:rPr>
          <w:rFonts w:cstheme="minorHAnsi"/>
          <w:b/>
          <w:bCs/>
        </w:rPr>
        <w:br/>
      </w:r>
      <w:r w:rsidRPr="00A30777">
        <w:rPr>
          <w:rFonts w:asciiTheme="minorHAnsi" w:hAnsiTheme="minorHAnsi" w:cstheme="minorHAnsi"/>
          <w:sz w:val="22"/>
          <w:szCs w:val="22"/>
        </w:rPr>
        <w:t>Het Regionaal Platform Criminaliteitsbeheersing</w:t>
      </w:r>
      <w:r w:rsidR="00C37653">
        <w:rPr>
          <w:rFonts w:asciiTheme="minorHAnsi" w:hAnsiTheme="minorHAnsi" w:cstheme="minorHAnsi"/>
          <w:sz w:val="22"/>
          <w:szCs w:val="22"/>
        </w:rPr>
        <w:t xml:space="preserve"> Noord-Holland</w:t>
      </w:r>
      <w:r w:rsidRPr="00A30777">
        <w:rPr>
          <w:rFonts w:asciiTheme="minorHAnsi" w:hAnsiTheme="minorHAnsi" w:cstheme="minorHAnsi"/>
          <w:sz w:val="22"/>
          <w:szCs w:val="22"/>
        </w:rPr>
        <w:t xml:space="preserve"> (RPC) is een initiatief van de politie, het openbaar ministerie, het georganiseerde bedrijfsleven en gemeenten. Het RPC Noord-Holland is een samenwerkingsverband tussen publieke en private partijen om de criminaliteit in het bedrijfsleven tegen te gaan. Zo komen er diverse initiatieven tot stand, en vormt zij een duidelijk netwerk, waar binnen overheid, politie en ondernemers nauw</w:t>
      </w:r>
      <w:r w:rsidR="003023D4">
        <w:rPr>
          <w:rFonts w:asciiTheme="minorHAnsi" w:hAnsiTheme="minorHAnsi" w:cstheme="minorHAnsi"/>
          <w:sz w:val="22"/>
          <w:szCs w:val="22"/>
        </w:rPr>
        <w:t xml:space="preserve"> </w:t>
      </w:r>
      <w:r w:rsidRPr="00A30777">
        <w:rPr>
          <w:rFonts w:asciiTheme="minorHAnsi" w:hAnsiTheme="minorHAnsi" w:cstheme="minorHAnsi"/>
          <w:sz w:val="22"/>
          <w:szCs w:val="22"/>
        </w:rPr>
        <w:t>samenwerken.</w:t>
      </w:r>
    </w:p>
    <w:p w14:paraId="67C1076E" w14:textId="4849F7FA" w:rsidR="00A30777" w:rsidRPr="00A30777" w:rsidRDefault="003023D4" w:rsidP="006F3D2B">
      <w:pPr>
        <w:pStyle w:val="m-8054977322957033609gmail-hoofdtekst"/>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Website: </w:t>
      </w:r>
      <w:hyperlink r:id="rId11" w:history="1">
        <w:r w:rsidRPr="00EF641A">
          <w:rPr>
            <w:rStyle w:val="Hyperlink"/>
            <w:rFonts w:asciiTheme="minorHAnsi" w:hAnsiTheme="minorHAnsi" w:cstheme="minorHAnsi"/>
            <w:sz w:val="22"/>
            <w:szCs w:val="22"/>
          </w:rPr>
          <w:t>www.rpcnh.nl</w:t>
        </w:r>
      </w:hyperlink>
      <w:r>
        <w:rPr>
          <w:rFonts w:asciiTheme="minorHAnsi" w:hAnsiTheme="minorHAnsi" w:cstheme="minorHAnsi"/>
          <w:sz w:val="22"/>
          <w:szCs w:val="22"/>
        </w:rPr>
        <w:t xml:space="preserve"> </w:t>
      </w:r>
    </w:p>
    <w:p w14:paraId="32B9EB8C" w14:textId="55655504" w:rsidR="00A30777" w:rsidRDefault="006F3D2B" w:rsidP="006F3D2B">
      <w:pPr>
        <w:pStyle w:val="m-8054977322957033609gmail-hoofdtekst"/>
        <w:shd w:val="clear" w:color="auto" w:fill="FFFFFF"/>
        <w:spacing w:after="0"/>
        <w:rPr>
          <w:rFonts w:asciiTheme="minorHAnsi" w:hAnsiTheme="minorHAnsi" w:cstheme="minorHAnsi"/>
          <w:sz w:val="22"/>
          <w:szCs w:val="22"/>
        </w:rPr>
      </w:pPr>
      <w:r w:rsidRPr="006F3D2B">
        <w:rPr>
          <w:rFonts w:asciiTheme="minorHAnsi" w:hAnsiTheme="minorHAnsi" w:cstheme="minorHAnsi"/>
          <w:b/>
          <w:sz w:val="22"/>
          <w:szCs w:val="22"/>
        </w:rPr>
        <w:lastRenderedPageBreak/>
        <w:t>Over Action</w:t>
      </w:r>
      <w:r>
        <w:rPr>
          <w:rFonts w:asciiTheme="minorHAnsi" w:hAnsiTheme="minorHAnsi" w:cstheme="minorHAnsi"/>
          <w:sz w:val="22"/>
          <w:szCs w:val="22"/>
        </w:rPr>
        <w:br/>
      </w:r>
      <w:proofErr w:type="spellStart"/>
      <w:r w:rsidRPr="006F3D2B">
        <w:rPr>
          <w:rFonts w:asciiTheme="minorHAnsi" w:hAnsiTheme="minorHAnsi" w:cstheme="minorHAnsi"/>
          <w:sz w:val="22"/>
          <w:szCs w:val="22"/>
        </w:rPr>
        <w:t>Action</w:t>
      </w:r>
      <w:proofErr w:type="spellEnd"/>
      <w:r w:rsidRPr="006F3D2B">
        <w:rPr>
          <w:rFonts w:asciiTheme="minorHAnsi" w:hAnsiTheme="minorHAnsi" w:cstheme="minorHAnsi"/>
          <w:sz w:val="22"/>
          <w:szCs w:val="22"/>
        </w:rPr>
        <w:t xml:space="preserve"> is de snelst groeiende internationale non-food discounter met </w:t>
      </w:r>
      <w:r w:rsidR="0083283E">
        <w:rPr>
          <w:rFonts w:asciiTheme="minorHAnsi" w:hAnsiTheme="minorHAnsi" w:cstheme="minorHAnsi"/>
          <w:sz w:val="22"/>
          <w:szCs w:val="22"/>
        </w:rPr>
        <w:t>ruim</w:t>
      </w:r>
      <w:r w:rsidRPr="006F3D2B">
        <w:rPr>
          <w:rFonts w:asciiTheme="minorHAnsi" w:hAnsiTheme="minorHAnsi" w:cstheme="minorHAnsi"/>
          <w:sz w:val="22"/>
          <w:szCs w:val="22"/>
        </w:rPr>
        <w:t xml:space="preserve"> 1.300 winkels in Nederland, België, Frankrijk, Duitsland, Luxemburg, Oostenrijk en Polen. Bij Action werken ruim 45.000 medewerkers. In 2017 was de omzet van Action EUR 3,4 miljard. Action biedt een breed en verrassend productaanbod voor de laagste prijzen. Action verkoopt een groot aantal A-merken en huismerken. Action is in staat zeer lage prijzen te hanteren door grootschalige en efficiënte inkoop, een optimale distributie en een kostenbewuste bedrijfscultuur. Action doet geen concessies aan de kwaliteit, veiligheid of de condities waaronder de producten worden geproduceerd. Onze </w:t>
      </w:r>
      <w:proofErr w:type="spellStart"/>
      <w:r w:rsidRPr="006F3D2B">
        <w:rPr>
          <w:rFonts w:asciiTheme="minorHAnsi" w:hAnsiTheme="minorHAnsi" w:cstheme="minorHAnsi"/>
          <w:sz w:val="22"/>
          <w:szCs w:val="22"/>
        </w:rPr>
        <w:t>Ethical</w:t>
      </w:r>
      <w:proofErr w:type="spellEnd"/>
      <w:r w:rsidRPr="006F3D2B">
        <w:rPr>
          <w:rFonts w:asciiTheme="minorHAnsi" w:hAnsiTheme="minorHAnsi" w:cstheme="minorHAnsi"/>
          <w:sz w:val="22"/>
          <w:szCs w:val="22"/>
        </w:rPr>
        <w:t xml:space="preserve"> </w:t>
      </w:r>
      <w:proofErr w:type="spellStart"/>
      <w:r w:rsidRPr="006F3D2B">
        <w:rPr>
          <w:rFonts w:asciiTheme="minorHAnsi" w:hAnsiTheme="minorHAnsi" w:cstheme="minorHAnsi"/>
          <w:sz w:val="22"/>
          <w:szCs w:val="22"/>
        </w:rPr>
        <w:t>Sourcing</w:t>
      </w:r>
      <w:proofErr w:type="spellEnd"/>
      <w:r w:rsidRPr="006F3D2B">
        <w:rPr>
          <w:rFonts w:asciiTheme="minorHAnsi" w:hAnsiTheme="minorHAnsi" w:cstheme="minorHAnsi"/>
          <w:sz w:val="22"/>
          <w:szCs w:val="22"/>
        </w:rPr>
        <w:t xml:space="preserve"> Policy zorgt ervoor dat op een verantwoorde manier wordt omgegaan met mens, milieu en de lokale gemeenschap.</w:t>
      </w:r>
      <w:r>
        <w:rPr>
          <w:rFonts w:asciiTheme="minorHAnsi" w:hAnsiTheme="minorHAnsi" w:cstheme="minorHAnsi"/>
          <w:sz w:val="22"/>
          <w:szCs w:val="22"/>
        </w:rPr>
        <w:t xml:space="preserve"> </w:t>
      </w:r>
      <w:r w:rsidRPr="006F3D2B">
        <w:rPr>
          <w:rFonts w:asciiTheme="minorHAnsi" w:hAnsiTheme="minorHAnsi" w:cstheme="minorHAnsi"/>
          <w:sz w:val="22"/>
          <w:szCs w:val="22"/>
        </w:rPr>
        <w:t xml:space="preserve">Website: </w:t>
      </w:r>
      <w:hyperlink r:id="rId12" w:history="1">
        <w:r w:rsidR="003023D4" w:rsidRPr="00EF641A">
          <w:rPr>
            <w:rStyle w:val="Hyperlink"/>
            <w:rFonts w:asciiTheme="minorHAnsi" w:hAnsiTheme="minorHAnsi" w:cstheme="minorHAnsi"/>
            <w:sz w:val="22"/>
            <w:szCs w:val="22"/>
          </w:rPr>
          <w:t>www.action.com</w:t>
        </w:r>
      </w:hyperlink>
      <w:r w:rsidR="003023D4">
        <w:rPr>
          <w:rFonts w:asciiTheme="minorHAnsi" w:hAnsiTheme="minorHAnsi" w:cstheme="minorHAnsi"/>
          <w:sz w:val="22"/>
          <w:szCs w:val="22"/>
        </w:rPr>
        <w:t xml:space="preserve"> </w:t>
      </w:r>
    </w:p>
    <w:p w14:paraId="4651526C" w14:textId="534E257E" w:rsidR="00026686" w:rsidRPr="00A107CB" w:rsidRDefault="00F470D1" w:rsidP="00A107CB">
      <w:pPr>
        <w:pStyle w:val="m-8054977322957033609gmail-hoofdtekst"/>
        <w:shd w:val="clear" w:color="auto" w:fill="FFFFFF"/>
        <w:spacing w:after="0"/>
        <w:rPr>
          <w:rFonts w:asciiTheme="minorHAnsi" w:hAnsiTheme="minorHAnsi" w:cstheme="minorHAnsi"/>
          <w:sz w:val="22"/>
          <w:szCs w:val="22"/>
        </w:rPr>
      </w:pPr>
      <w:r w:rsidRPr="00F470D1">
        <w:rPr>
          <w:rFonts w:asciiTheme="minorHAnsi" w:hAnsiTheme="minorHAnsi" w:cstheme="minorHAnsi"/>
          <w:b/>
          <w:sz w:val="22"/>
          <w:szCs w:val="22"/>
        </w:rPr>
        <w:t xml:space="preserve">Over </w:t>
      </w:r>
      <w:r>
        <w:rPr>
          <w:rFonts w:asciiTheme="minorHAnsi" w:hAnsiTheme="minorHAnsi" w:cstheme="minorHAnsi"/>
          <w:b/>
          <w:sz w:val="22"/>
          <w:szCs w:val="22"/>
        </w:rPr>
        <w:t xml:space="preserve">het </w:t>
      </w:r>
      <w:r w:rsidRPr="00F470D1">
        <w:rPr>
          <w:rFonts w:asciiTheme="minorHAnsi" w:hAnsiTheme="minorHAnsi" w:cstheme="minorHAnsi"/>
          <w:b/>
          <w:sz w:val="22"/>
          <w:szCs w:val="22"/>
        </w:rPr>
        <w:t>CCV</w:t>
      </w:r>
      <w:r>
        <w:rPr>
          <w:rFonts w:asciiTheme="minorHAnsi" w:hAnsiTheme="minorHAnsi" w:cstheme="minorHAnsi"/>
          <w:sz w:val="22"/>
          <w:szCs w:val="22"/>
        </w:rPr>
        <w:br/>
      </w:r>
      <w:r w:rsidRPr="00F470D1">
        <w:rPr>
          <w:rFonts w:asciiTheme="minorHAnsi" w:hAnsiTheme="minorHAnsi" w:cstheme="minorHAnsi"/>
          <w:sz w:val="22"/>
          <w:szCs w:val="22"/>
        </w:rPr>
        <w:t>Het Centrum voor Criminaliteitspreventie en Veiligheid (CCV) draagt bij aan de maatschappelijke veiligheid door het stimuleren van publiek-private samenwerking, actieve kennisdeling van de veiligheidspraktijk en kwaliteitsontwikkeling van instrumenten.</w:t>
      </w:r>
      <w:r>
        <w:rPr>
          <w:rFonts w:asciiTheme="minorHAnsi" w:hAnsiTheme="minorHAnsi" w:cstheme="minorHAnsi"/>
          <w:sz w:val="22"/>
          <w:szCs w:val="22"/>
        </w:rPr>
        <w:t xml:space="preserve"> Website: </w:t>
      </w:r>
      <w:hyperlink r:id="rId13" w:history="1">
        <w:r w:rsidRPr="00EF641A">
          <w:rPr>
            <w:rStyle w:val="Hyperlink"/>
            <w:rFonts w:asciiTheme="minorHAnsi" w:hAnsiTheme="minorHAnsi" w:cstheme="minorHAnsi"/>
            <w:sz w:val="22"/>
            <w:szCs w:val="22"/>
          </w:rPr>
          <w:t>www.hetccv.nl</w:t>
        </w:r>
      </w:hyperlink>
      <w:r>
        <w:rPr>
          <w:rFonts w:asciiTheme="minorHAnsi" w:hAnsiTheme="minorHAnsi" w:cstheme="minorHAnsi"/>
          <w:sz w:val="22"/>
          <w:szCs w:val="22"/>
        </w:rPr>
        <w:t xml:space="preserve"> </w:t>
      </w:r>
    </w:p>
    <w:sectPr w:rsidR="00026686" w:rsidRPr="00A107CB" w:rsidSect="000C4878">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7B34" w14:textId="77777777" w:rsidR="006B1109" w:rsidRDefault="006B1109" w:rsidP="0060245F">
      <w:pPr>
        <w:spacing w:after="0" w:line="240" w:lineRule="auto"/>
      </w:pPr>
      <w:r>
        <w:separator/>
      </w:r>
    </w:p>
  </w:endnote>
  <w:endnote w:type="continuationSeparator" w:id="0">
    <w:p w14:paraId="4CEE113A" w14:textId="77777777" w:rsidR="006B1109" w:rsidRDefault="006B1109" w:rsidP="0060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C9809" w14:textId="77777777" w:rsidR="006B1109" w:rsidRDefault="006B1109" w:rsidP="0060245F">
      <w:pPr>
        <w:spacing w:after="0" w:line="240" w:lineRule="auto"/>
      </w:pPr>
      <w:r>
        <w:separator/>
      </w:r>
    </w:p>
  </w:footnote>
  <w:footnote w:type="continuationSeparator" w:id="0">
    <w:p w14:paraId="7C809C51" w14:textId="77777777" w:rsidR="006B1109" w:rsidRDefault="006B1109" w:rsidP="0060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F06" w14:textId="673D02EB" w:rsidR="0060245F" w:rsidRDefault="0060245F">
    <w:pPr>
      <w:pStyle w:val="Koptekst"/>
    </w:pPr>
    <w:r>
      <w:rPr>
        <w:noProof/>
        <w:lang w:eastAsia="nl-NL"/>
      </w:rPr>
      <w:drawing>
        <wp:anchor distT="0" distB="0" distL="114300" distR="114300" simplePos="0" relativeHeight="251659264" behindDoc="1" locked="0" layoutInCell="1" allowOverlap="1" wp14:anchorId="2AA5CE35" wp14:editId="5429E3DC">
          <wp:simplePos x="0" y="0"/>
          <wp:positionH relativeFrom="margin">
            <wp:align>right</wp:align>
          </wp:positionH>
          <wp:positionV relativeFrom="paragraph">
            <wp:posOffset>-356235</wp:posOffset>
          </wp:positionV>
          <wp:extent cx="850334" cy="1200275"/>
          <wp:effectExtent l="0" t="0" r="6985" b="0"/>
          <wp:wrapNone/>
          <wp:docPr id="1" name="Afbeelding 1" descr="C:\Users\MCP\Desktop\BACKUP\map\de website\Excctv\logo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P\Desktop\BACKUP\map\de website\Excctv\logo_v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334" cy="120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83301"/>
    <w:multiLevelType w:val="hybridMultilevel"/>
    <w:tmpl w:val="EFB8F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0F7BE6"/>
    <w:multiLevelType w:val="hybridMultilevel"/>
    <w:tmpl w:val="EE561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C2D95"/>
    <w:multiLevelType w:val="hybridMultilevel"/>
    <w:tmpl w:val="B3E4A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F45F7D"/>
    <w:multiLevelType w:val="hybridMultilevel"/>
    <w:tmpl w:val="2FB82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DC3AC0"/>
    <w:multiLevelType w:val="hybridMultilevel"/>
    <w:tmpl w:val="2F8EA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393143"/>
    <w:multiLevelType w:val="hybridMultilevel"/>
    <w:tmpl w:val="007E6080"/>
    <w:lvl w:ilvl="0" w:tplc="99A0391A">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C30"/>
    <w:rsid w:val="0000199D"/>
    <w:rsid w:val="0000469A"/>
    <w:rsid w:val="00020978"/>
    <w:rsid w:val="00026686"/>
    <w:rsid w:val="00043D89"/>
    <w:rsid w:val="00045D73"/>
    <w:rsid w:val="00090993"/>
    <w:rsid w:val="000A4150"/>
    <w:rsid w:val="000A66AE"/>
    <w:rsid w:val="000C4878"/>
    <w:rsid w:val="00104341"/>
    <w:rsid w:val="00114D4F"/>
    <w:rsid w:val="001359FB"/>
    <w:rsid w:val="001A0389"/>
    <w:rsid w:val="001A053A"/>
    <w:rsid w:val="001A3982"/>
    <w:rsid w:val="001B457F"/>
    <w:rsid w:val="001C4536"/>
    <w:rsid w:val="001C6E6F"/>
    <w:rsid w:val="001E7C05"/>
    <w:rsid w:val="0021735D"/>
    <w:rsid w:val="0025359C"/>
    <w:rsid w:val="00282199"/>
    <w:rsid w:val="002844FB"/>
    <w:rsid w:val="00291795"/>
    <w:rsid w:val="002978A5"/>
    <w:rsid w:val="002B2BB1"/>
    <w:rsid w:val="002D533C"/>
    <w:rsid w:val="003023D4"/>
    <w:rsid w:val="00314A3C"/>
    <w:rsid w:val="003156BA"/>
    <w:rsid w:val="00321DD6"/>
    <w:rsid w:val="00323B36"/>
    <w:rsid w:val="00326577"/>
    <w:rsid w:val="00331A33"/>
    <w:rsid w:val="00336299"/>
    <w:rsid w:val="003B3493"/>
    <w:rsid w:val="003B694A"/>
    <w:rsid w:val="003F0483"/>
    <w:rsid w:val="00432E60"/>
    <w:rsid w:val="004408D7"/>
    <w:rsid w:val="00463592"/>
    <w:rsid w:val="00473372"/>
    <w:rsid w:val="0048704A"/>
    <w:rsid w:val="004B6C0F"/>
    <w:rsid w:val="004F1CF6"/>
    <w:rsid w:val="004F529E"/>
    <w:rsid w:val="004F716B"/>
    <w:rsid w:val="00507EDA"/>
    <w:rsid w:val="0058510F"/>
    <w:rsid w:val="005964FF"/>
    <w:rsid w:val="005B3C0E"/>
    <w:rsid w:val="005C125E"/>
    <w:rsid w:val="005C4BC0"/>
    <w:rsid w:val="005D4D5B"/>
    <w:rsid w:val="005E6947"/>
    <w:rsid w:val="005E69C0"/>
    <w:rsid w:val="005F60E7"/>
    <w:rsid w:val="0060245F"/>
    <w:rsid w:val="00602F53"/>
    <w:rsid w:val="006225DA"/>
    <w:rsid w:val="00631ABD"/>
    <w:rsid w:val="006427BF"/>
    <w:rsid w:val="00655644"/>
    <w:rsid w:val="006A0128"/>
    <w:rsid w:val="006A6877"/>
    <w:rsid w:val="006A7D15"/>
    <w:rsid w:val="006B1109"/>
    <w:rsid w:val="006E3F88"/>
    <w:rsid w:val="006E6753"/>
    <w:rsid w:val="006F3D2B"/>
    <w:rsid w:val="00707635"/>
    <w:rsid w:val="00726DC8"/>
    <w:rsid w:val="0073363C"/>
    <w:rsid w:val="00743203"/>
    <w:rsid w:val="00752401"/>
    <w:rsid w:val="00752874"/>
    <w:rsid w:val="007C4CF9"/>
    <w:rsid w:val="007D7860"/>
    <w:rsid w:val="007F53B9"/>
    <w:rsid w:val="00810057"/>
    <w:rsid w:val="0083283E"/>
    <w:rsid w:val="008539EE"/>
    <w:rsid w:val="00854C40"/>
    <w:rsid w:val="00864233"/>
    <w:rsid w:val="00883718"/>
    <w:rsid w:val="0089018A"/>
    <w:rsid w:val="008A3071"/>
    <w:rsid w:val="008B0433"/>
    <w:rsid w:val="008E0644"/>
    <w:rsid w:val="008F43C6"/>
    <w:rsid w:val="009145C8"/>
    <w:rsid w:val="00936D95"/>
    <w:rsid w:val="009470F4"/>
    <w:rsid w:val="009D0C73"/>
    <w:rsid w:val="00A107CB"/>
    <w:rsid w:val="00A30777"/>
    <w:rsid w:val="00A372D6"/>
    <w:rsid w:val="00A4058F"/>
    <w:rsid w:val="00A44117"/>
    <w:rsid w:val="00A56553"/>
    <w:rsid w:val="00A612C5"/>
    <w:rsid w:val="00A636A5"/>
    <w:rsid w:val="00A867E9"/>
    <w:rsid w:val="00AA5F17"/>
    <w:rsid w:val="00AB1A1C"/>
    <w:rsid w:val="00AE4832"/>
    <w:rsid w:val="00AF7124"/>
    <w:rsid w:val="00B0388F"/>
    <w:rsid w:val="00B072B1"/>
    <w:rsid w:val="00B115A1"/>
    <w:rsid w:val="00B21F15"/>
    <w:rsid w:val="00B45142"/>
    <w:rsid w:val="00B46FEE"/>
    <w:rsid w:val="00B53E54"/>
    <w:rsid w:val="00B67590"/>
    <w:rsid w:val="00B82883"/>
    <w:rsid w:val="00B86448"/>
    <w:rsid w:val="00BA6D94"/>
    <w:rsid w:val="00BD1BCF"/>
    <w:rsid w:val="00BF0CAC"/>
    <w:rsid w:val="00C070C1"/>
    <w:rsid w:val="00C1019E"/>
    <w:rsid w:val="00C24A6F"/>
    <w:rsid w:val="00C323D5"/>
    <w:rsid w:val="00C37653"/>
    <w:rsid w:val="00C40C18"/>
    <w:rsid w:val="00C60233"/>
    <w:rsid w:val="00C7350B"/>
    <w:rsid w:val="00C975AB"/>
    <w:rsid w:val="00CA44A6"/>
    <w:rsid w:val="00CE3284"/>
    <w:rsid w:val="00D30E71"/>
    <w:rsid w:val="00D340A3"/>
    <w:rsid w:val="00D342A5"/>
    <w:rsid w:val="00D62723"/>
    <w:rsid w:val="00DB0CFD"/>
    <w:rsid w:val="00DC2CCA"/>
    <w:rsid w:val="00DC36C3"/>
    <w:rsid w:val="00DD7AEE"/>
    <w:rsid w:val="00DF21BE"/>
    <w:rsid w:val="00E41020"/>
    <w:rsid w:val="00E733FB"/>
    <w:rsid w:val="00E93FB2"/>
    <w:rsid w:val="00EA2DDE"/>
    <w:rsid w:val="00EA6CBD"/>
    <w:rsid w:val="00EE5B50"/>
    <w:rsid w:val="00F02D70"/>
    <w:rsid w:val="00F03C30"/>
    <w:rsid w:val="00F069B5"/>
    <w:rsid w:val="00F10864"/>
    <w:rsid w:val="00F3566E"/>
    <w:rsid w:val="00F46A59"/>
    <w:rsid w:val="00F470D1"/>
    <w:rsid w:val="00F63679"/>
    <w:rsid w:val="00F67076"/>
    <w:rsid w:val="00F719B1"/>
    <w:rsid w:val="00F927EA"/>
    <w:rsid w:val="00FD31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6DAE"/>
  <w15:docId w15:val="{4CD08088-8EF9-A84C-BF97-AEF5044B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03C30"/>
    <w:pPr>
      <w:spacing w:before="300" w:after="300" w:line="240" w:lineRule="auto"/>
      <w:outlineLvl w:val="1"/>
    </w:pPr>
    <w:rPr>
      <w:rFonts w:ascii="inherit" w:eastAsia="Times New Roman" w:hAnsi="inherit" w:cs="Times New Roman"/>
      <w:b/>
      <w:bCs/>
      <w:color w:val="064172"/>
      <w:sz w:val="41"/>
      <w:szCs w:val="4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03C30"/>
    <w:rPr>
      <w:rFonts w:ascii="inherit" w:eastAsia="Times New Roman" w:hAnsi="inherit" w:cs="Times New Roman"/>
      <w:b/>
      <w:bCs/>
      <w:color w:val="064172"/>
      <w:sz w:val="41"/>
      <w:szCs w:val="41"/>
      <w:lang w:eastAsia="nl-NL"/>
    </w:rPr>
  </w:style>
  <w:style w:type="paragraph" w:styleId="Normaalweb">
    <w:name w:val="Normal (Web)"/>
    <w:basedOn w:val="Standaard"/>
    <w:uiPriority w:val="99"/>
    <w:semiHidden/>
    <w:unhideWhenUsed/>
    <w:rsid w:val="00F03C30"/>
    <w:pPr>
      <w:spacing w:after="375" w:line="240" w:lineRule="auto"/>
    </w:pPr>
    <w:rPr>
      <w:rFonts w:ascii="Times New Roman" w:eastAsia="Times New Roman" w:hAnsi="Times New Roman" w:cs="Times New Roman"/>
      <w:color w:val="666666"/>
      <w:sz w:val="26"/>
      <w:szCs w:val="26"/>
      <w:lang w:eastAsia="nl-NL"/>
    </w:rPr>
  </w:style>
  <w:style w:type="paragraph" w:styleId="Lijstalinea">
    <w:name w:val="List Paragraph"/>
    <w:basedOn w:val="Standaard"/>
    <w:uiPriority w:val="34"/>
    <w:qFormat/>
    <w:rsid w:val="003B694A"/>
    <w:pPr>
      <w:ind w:left="720"/>
      <w:contextualSpacing/>
    </w:pPr>
  </w:style>
  <w:style w:type="character" w:styleId="Hyperlink">
    <w:name w:val="Hyperlink"/>
    <w:basedOn w:val="Standaardalinea-lettertype"/>
    <w:uiPriority w:val="99"/>
    <w:unhideWhenUsed/>
    <w:rsid w:val="00AE4832"/>
    <w:rPr>
      <w:color w:val="0000FF" w:themeColor="hyperlink"/>
      <w:u w:val="single"/>
    </w:rPr>
  </w:style>
  <w:style w:type="table" w:styleId="Tabelraster">
    <w:name w:val="Table Grid"/>
    <w:basedOn w:val="Standaardtabel"/>
    <w:uiPriority w:val="59"/>
    <w:rsid w:val="00C1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225DA"/>
    <w:rPr>
      <w:b/>
      <w:bCs/>
    </w:rPr>
  </w:style>
  <w:style w:type="paragraph" w:styleId="Ballontekst">
    <w:name w:val="Balloon Text"/>
    <w:basedOn w:val="Standaard"/>
    <w:link w:val="BallontekstChar"/>
    <w:uiPriority w:val="99"/>
    <w:semiHidden/>
    <w:unhideWhenUsed/>
    <w:rsid w:val="008539E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9EE"/>
    <w:rPr>
      <w:rFonts w:ascii="Tahoma" w:hAnsi="Tahoma" w:cs="Tahoma"/>
      <w:sz w:val="16"/>
      <w:szCs w:val="16"/>
    </w:rPr>
  </w:style>
  <w:style w:type="character" w:customStyle="1" w:styleId="Onopgelostemelding1">
    <w:name w:val="Onopgeloste melding1"/>
    <w:basedOn w:val="Standaardalinea-lettertype"/>
    <w:uiPriority w:val="99"/>
    <w:semiHidden/>
    <w:unhideWhenUsed/>
    <w:rsid w:val="00854C40"/>
    <w:rPr>
      <w:color w:val="605E5C"/>
      <w:shd w:val="clear" w:color="auto" w:fill="E1DFDD"/>
    </w:rPr>
  </w:style>
  <w:style w:type="character" w:styleId="Verwijzingopmerking">
    <w:name w:val="annotation reference"/>
    <w:basedOn w:val="Standaardalinea-lettertype"/>
    <w:uiPriority w:val="99"/>
    <w:semiHidden/>
    <w:unhideWhenUsed/>
    <w:rsid w:val="00A372D6"/>
    <w:rPr>
      <w:sz w:val="16"/>
      <w:szCs w:val="16"/>
    </w:rPr>
  </w:style>
  <w:style w:type="paragraph" w:styleId="Tekstopmerking">
    <w:name w:val="annotation text"/>
    <w:basedOn w:val="Standaard"/>
    <w:link w:val="TekstopmerkingChar"/>
    <w:uiPriority w:val="99"/>
    <w:semiHidden/>
    <w:unhideWhenUsed/>
    <w:rsid w:val="00A372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72D6"/>
    <w:rPr>
      <w:sz w:val="20"/>
      <w:szCs w:val="20"/>
    </w:rPr>
  </w:style>
  <w:style w:type="paragraph" w:styleId="Onderwerpvanopmerking">
    <w:name w:val="annotation subject"/>
    <w:basedOn w:val="Tekstopmerking"/>
    <w:next w:val="Tekstopmerking"/>
    <w:link w:val="OnderwerpvanopmerkingChar"/>
    <w:uiPriority w:val="99"/>
    <w:semiHidden/>
    <w:unhideWhenUsed/>
    <w:rsid w:val="00A372D6"/>
    <w:rPr>
      <w:b/>
      <w:bCs/>
    </w:rPr>
  </w:style>
  <w:style w:type="character" w:customStyle="1" w:styleId="OnderwerpvanopmerkingChar">
    <w:name w:val="Onderwerp van opmerking Char"/>
    <w:basedOn w:val="TekstopmerkingChar"/>
    <w:link w:val="Onderwerpvanopmerking"/>
    <w:uiPriority w:val="99"/>
    <w:semiHidden/>
    <w:rsid w:val="00A372D6"/>
    <w:rPr>
      <w:b/>
      <w:bCs/>
      <w:sz w:val="20"/>
      <w:szCs w:val="20"/>
    </w:rPr>
  </w:style>
  <w:style w:type="paragraph" w:customStyle="1" w:styleId="m-8054977322957033609gmail-hoofdtekst">
    <w:name w:val="m_-8054977322957033609gmail-hoofdtekst"/>
    <w:basedOn w:val="Standaard"/>
    <w:rsid w:val="000266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8054977322957033609gmail-msohyperlink">
    <w:name w:val="m_-8054977322957033609gmail-msohyperlink"/>
    <w:basedOn w:val="Standaardalinea-lettertype"/>
    <w:rsid w:val="00026686"/>
  </w:style>
  <w:style w:type="paragraph" w:styleId="Koptekst">
    <w:name w:val="header"/>
    <w:basedOn w:val="Standaard"/>
    <w:link w:val="KoptekstChar"/>
    <w:uiPriority w:val="99"/>
    <w:unhideWhenUsed/>
    <w:rsid w:val="006024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245F"/>
  </w:style>
  <w:style w:type="paragraph" w:styleId="Voettekst">
    <w:name w:val="footer"/>
    <w:basedOn w:val="Standaard"/>
    <w:link w:val="VoettekstChar"/>
    <w:uiPriority w:val="99"/>
    <w:unhideWhenUsed/>
    <w:rsid w:val="006024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1242">
      <w:bodyDiv w:val="1"/>
      <w:marLeft w:val="0"/>
      <w:marRight w:val="0"/>
      <w:marTop w:val="0"/>
      <w:marBottom w:val="0"/>
      <w:divBdr>
        <w:top w:val="none" w:sz="0" w:space="0" w:color="auto"/>
        <w:left w:val="none" w:sz="0" w:space="0" w:color="auto"/>
        <w:bottom w:val="none" w:sz="0" w:space="0" w:color="auto"/>
        <w:right w:val="none" w:sz="0" w:space="0" w:color="auto"/>
      </w:divBdr>
    </w:div>
    <w:div w:id="1257668299">
      <w:bodyDiv w:val="1"/>
      <w:marLeft w:val="0"/>
      <w:marRight w:val="0"/>
      <w:marTop w:val="0"/>
      <w:marBottom w:val="0"/>
      <w:divBdr>
        <w:top w:val="none" w:sz="0" w:space="0" w:color="auto"/>
        <w:left w:val="none" w:sz="0" w:space="0" w:color="auto"/>
        <w:bottom w:val="none" w:sz="0" w:space="0" w:color="auto"/>
        <w:right w:val="none" w:sz="0" w:space="0" w:color="auto"/>
      </w:divBdr>
    </w:div>
    <w:div w:id="1552687725">
      <w:bodyDiv w:val="1"/>
      <w:marLeft w:val="0"/>
      <w:marRight w:val="0"/>
      <w:marTop w:val="0"/>
      <w:marBottom w:val="0"/>
      <w:divBdr>
        <w:top w:val="none" w:sz="0" w:space="0" w:color="auto"/>
        <w:left w:val="none" w:sz="0" w:space="0" w:color="auto"/>
        <w:bottom w:val="none" w:sz="0" w:space="0" w:color="auto"/>
        <w:right w:val="none" w:sz="0" w:space="0" w:color="auto"/>
      </w:divBdr>
    </w:div>
    <w:div w:id="1857766915">
      <w:bodyDiv w:val="1"/>
      <w:marLeft w:val="0"/>
      <w:marRight w:val="0"/>
      <w:marTop w:val="0"/>
      <w:marBottom w:val="0"/>
      <w:divBdr>
        <w:top w:val="none" w:sz="0" w:space="0" w:color="auto"/>
        <w:left w:val="none" w:sz="0" w:space="0" w:color="auto"/>
        <w:bottom w:val="none" w:sz="0" w:space="0" w:color="auto"/>
        <w:right w:val="none" w:sz="0" w:space="0" w:color="auto"/>
      </w:divBdr>
    </w:div>
    <w:div w:id="2064016718">
      <w:bodyDiv w:val="1"/>
      <w:marLeft w:val="0"/>
      <w:marRight w:val="0"/>
      <w:marTop w:val="0"/>
      <w:marBottom w:val="0"/>
      <w:divBdr>
        <w:top w:val="none" w:sz="0" w:space="0" w:color="auto"/>
        <w:left w:val="none" w:sz="0" w:space="0" w:color="auto"/>
        <w:bottom w:val="none" w:sz="0" w:space="0" w:color="auto"/>
        <w:right w:val="none" w:sz="0" w:space="0" w:color="auto"/>
      </w:divBdr>
    </w:div>
    <w:div w:id="2111390070">
      <w:bodyDiv w:val="1"/>
      <w:marLeft w:val="0"/>
      <w:marRight w:val="0"/>
      <w:marTop w:val="0"/>
      <w:marBottom w:val="6750"/>
      <w:divBdr>
        <w:top w:val="none" w:sz="0" w:space="0" w:color="auto"/>
        <w:left w:val="none" w:sz="0" w:space="0" w:color="auto"/>
        <w:bottom w:val="none" w:sz="0" w:space="0" w:color="auto"/>
        <w:right w:val="none" w:sz="0" w:space="0" w:color="auto"/>
      </w:divBdr>
      <w:divsChild>
        <w:div w:id="638190886">
          <w:marLeft w:val="0"/>
          <w:marRight w:val="0"/>
          <w:marTop w:val="0"/>
          <w:marBottom w:val="0"/>
          <w:divBdr>
            <w:top w:val="none" w:sz="0" w:space="0" w:color="auto"/>
            <w:left w:val="none" w:sz="0" w:space="0" w:color="auto"/>
            <w:bottom w:val="none" w:sz="0" w:space="0" w:color="auto"/>
            <w:right w:val="none" w:sz="0" w:space="0" w:color="auto"/>
          </w:divBdr>
          <w:divsChild>
            <w:div w:id="1639997628">
              <w:marLeft w:val="0"/>
              <w:marRight w:val="0"/>
              <w:marTop w:val="0"/>
              <w:marBottom w:val="0"/>
              <w:divBdr>
                <w:top w:val="none" w:sz="0" w:space="0" w:color="auto"/>
                <w:left w:val="none" w:sz="0" w:space="0" w:color="auto"/>
                <w:bottom w:val="none" w:sz="0" w:space="0" w:color="auto"/>
                <w:right w:val="none" w:sz="0" w:space="0" w:color="auto"/>
              </w:divBdr>
              <w:divsChild>
                <w:div w:id="255097307">
                  <w:marLeft w:val="-225"/>
                  <w:marRight w:val="-225"/>
                  <w:marTop w:val="0"/>
                  <w:marBottom w:val="0"/>
                  <w:divBdr>
                    <w:top w:val="none" w:sz="0" w:space="0" w:color="auto"/>
                    <w:left w:val="none" w:sz="0" w:space="0" w:color="auto"/>
                    <w:bottom w:val="none" w:sz="0" w:space="0" w:color="auto"/>
                    <w:right w:val="none" w:sz="0" w:space="0" w:color="auto"/>
                  </w:divBdr>
                  <w:divsChild>
                    <w:div w:id="1460148703">
                      <w:marLeft w:val="0"/>
                      <w:marRight w:val="0"/>
                      <w:marTop w:val="0"/>
                      <w:marBottom w:val="0"/>
                      <w:divBdr>
                        <w:top w:val="none" w:sz="0" w:space="0" w:color="auto"/>
                        <w:left w:val="none" w:sz="0" w:space="0" w:color="auto"/>
                        <w:bottom w:val="none" w:sz="0" w:space="0" w:color="auto"/>
                        <w:right w:val="none" w:sz="0" w:space="0" w:color="auto"/>
                      </w:divBdr>
                      <w:divsChild>
                        <w:div w:id="551696587">
                          <w:marLeft w:val="0"/>
                          <w:marRight w:val="0"/>
                          <w:marTop w:val="0"/>
                          <w:marBottom w:val="0"/>
                          <w:divBdr>
                            <w:top w:val="none" w:sz="0" w:space="0" w:color="auto"/>
                            <w:left w:val="none" w:sz="0" w:space="0" w:color="auto"/>
                            <w:bottom w:val="none" w:sz="0" w:space="0" w:color="auto"/>
                            <w:right w:val="none" w:sz="0" w:space="0" w:color="auto"/>
                          </w:divBdr>
                          <w:divsChild>
                            <w:div w:id="944848214">
                              <w:marLeft w:val="0"/>
                              <w:marRight w:val="0"/>
                              <w:marTop w:val="0"/>
                              <w:marBottom w:val="0"/>
                              <w:divBdr>
                                <w:top w:val="none" w:sz="0" w:space="0" w:color="auto"/>
                                <w:left w:val="none" w:sz="0" w:space="0" w:color="auto"/>
                                <w:bottom w:val="none" w:sz="0" w:space="0" w:color="auto"/>
                                <w:right w:val="none" w:sz="0" w:space="0" w:color="auto"/>
                              </w:divBdr>
                              <w:divsChild>
                                <w:div w:id="19438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cnh.nl/themas/excellent-cameratoezicht/" TargetMode="External"/><Relationship Id="rId13" Type="http://schemas.openxmlformats.org/officeDocument/2006/relationships/hyperlink" Target="http://www.hetccv.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cnh.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cnoordholland.nl/" TargetMode="External"/><Relationship Id="rId4" Type="http://schemas.openxmlformats.org/officeDocument/2006/relationships/settings" Target="settings.xml"/><Relationship Id="rId9" Type="http://schemas.openxmlformats.org/officeDocument/2006/relationships/hyperlink" Target="mailto:paul@pressrecord.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F4B6-3F6E-4076-9FA7-0F0A6885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Pages>
  <Words>1208</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dc:creator>
  <cp:lastModifiedBy>Paul Smeele</cp:lastModifiedBy>
  <cp:revision>12</cp:revision>
  <cp:lastPrinted>2018-08-03T08:20:00Z</cp:lastPrinted>
  <dcterms:created xsi:type="dcterms:W3CDTF">2019-01-09T11:06:00Z</dcterms:created>
  <dcterms:modified xsi:type="dcterms:W3CDTF">2019-01-10T15:48:00Z</dcterms:modified>
</cp:coreProperties>
</file>