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F5125" w14:textId="77777777" w:rsidR="00AB5782" w:rsidRDefault="00AB5782">
      <w:pPr>
        <w:jc w:val="center"/>
        <w:rPr>
          <w:rFonts w:ascii="Arial" w:eastAsia="Arial" w:hAnsi="Arial" w:cs="Arial"/>
          <w:b/>
          <w:sz w:val="26"/>
          <w:szCs w:val="26"/>
        </w:rPr>
      </w:pPr>
    </w:p>
    <w:p w14:paraId="7F2F1204" w14:textId="77777777" w:rsidR="008C5732" w:rsidRDefault="008C5732">
      <w:pPr>
        <w:jc w:val="center"/>
        <w:rPr>
          <w:rFonts w:ascii="Arial" w:eastAsia="Arial" w:hAnsi="Arial" w:cs="Arial"/>
          <w:b/>
          <w:sz w:val="26"/>
          <w:szCs w:val="26"/>
        </w:rPr>
      </w:pPr>
    </w:p>
    <w:p w14:paraId="21E17D7A" w14:textId="42C7689D" w:rsidR="008B370E" w:rsidRPr="008B370E" w:rsidRDefault="008B370E" w:rsidP="008B370E">
      <w:pPr>
        <w:jc w:val="center"/>
        <w:rPr>
          <w:rFonts w:ascii="Arial" w:eastAsia="Arial" w:hAnsi="Arial" w:cs="Arial"/>
          <w:b/>
        </w:rPr>
      </w:pPr>
      <w:r w:rsidRPr="008B370E">
        <w:rPr>
          <w:rFonts w:ascii="Arial" w:eastAsia="Arial" w:hAnsi="Arial" w:cs="Arial"/>
          <w:b/>
        </w:rPr>
        <w:t>NORWEGIAN CRUISE LINE HEET NORWEGIAN PRIMA OFFICIEEL WELKOM</w:t>
      </w:r>
    </w:p>
    <w:p w14:paraId="18ACC762" w14:textId="7F0B02FA" w:rsidR="00086C74" w:rsidRDefault="008B370E">
      <w:pPr>
        <w:jc w:val="center"/>
        <w:rPr>
          <w:rFonts w:ascii="Arial" w:eastAsia="Arial" w:hAnsi="Arial" w:cs="Arial"/>
          <w:i/>
          <w:sz w:val="20"/>
          <w:szCs w:val="20"/>
        </w:rPr>
      </w:pPr>
      <w:r>
        <w:rPr>
          <w:rFonts w:ascii="Arial" w:eastAsia="Arial" w:hAnsi="Arial" w:cs="Arial"/>
          <w:i/>
          <w:sz w:val="20"/>
          <w:szCs w:val="20"/>
        </w:rPr>
        <w:br/>
      </w:r>
      <w:r w:rsidR="008C5732">
        <w:rPr>
          <w:rFonts w:ascii="Arial" w:eastAsia="Arial" w:hAnsi="Arial" w:cs="Arial"/>
          <w:i/>
          <w:sz w:val="20"/>
          <w:szCs w:val="20"/>
        </w:rPr>
        <w:t xml:space="preserve">Wereldwijde superster en godmother van Norwegian Prima, Katy Perry, </w:t>
      </w:r>
      <w:r>
        <w:rPr>
          <w:rFonts w:ascii="Arial" w:eastAsia="Arial" w:hAnsi="Arial" w:cs="Arial"/>
          <w:i/>
          <w:sz w:val="20"/>
          <w:szCs w:val="20"/>
        </w:rPr>
        <w:t>pakt uit met een memorabele show tijdens de doopceremonie van Norwegian Prima</w:t>
      </w:r>
    </w:p>
    <w:p w14:paraId="3769A756" w14:textId="77777777" w:rsidR="00086C74" w:rsidRDefault="00086C74">
      <w:pPr>
        <w:jc w:val="both"/>
        <w:rPr>
          <w:rFonts w:ascii="Arial" w:eastAsia="Arial" w:hAnsi="Arial" w:cs="Arial"/>
          <w:b/>
          <w:sz w:val="20"/>
          <w:szCs w:val="20"/>
        </w:rPr>
      </w:pPr>
    </w:p>
    <w:p w14:paraId="18A1E43F" w14:textId="02A97937" w:rsidR="0054186A" w:rsidRDefault="009541A8">
      <w:pPr>
        <w:jc w:val="both"/>
        <w:rPr>
          <w:rFonts w:ascii="Arial" w:eastAsia="Arial" w:hAnsi="Arial" w:cs="Arial"/>
          <w:b/>
          <w:sz w:val="20"/>
          <w:szCs w:val="20"/>
        </w:rPr>
      </w:pPr>
      <w:r>
        <w:rPr>
          <w:rFonts w:ascii="Arial" w:eastAsia="Arial" w:hAnsi="Arial" w:cs="Arial"/>
          <w:b/>
          <w:sz w:val="20"/>
          <w:szCs w:val="20"/>
        </w:rPr>
        <w:t>Amsterdam</w:t>
      </w:r>
      <w:r w:rsidR="008B370E">
        <w:rPr>
          <w:rFonts w:ascii="Arial" w:eastAsia="Arial" w:hAnsi="Arial" w:cs="Arial"/>
          <w:b/>
          <w:sz w:val="20"/>
          <w:szCs w:val="20"/>
        </w:rPr>
        <w:t>,</w:t>
      </w:r>
      <w:r w:rsidR="00E7598F">
        <w:rPr>
          <w:rFonts w:ascii="Arial" w:eastAsia="Arial" w:hAnsi="Arial" w:cs="Arial"/>
          <w:b/>
          <w:sz w:val="20"/>
          <w:szCs w:val="20"/>
        </w:rPr>
        <w:t xml:space="preserve"> 29 </w:t>
      </w:r>
      <w:r>
        <w:rPr>
          <w:rFonts w:ascii="Arial" w:eastAsia="Arial" w:hAnsi="Arial" w:cs="Arial"/>
          <w:b/>
          <w:sz w:val="20"/>
          <w:szCs w:val="20"/>
        </w:rPr>
        <w:t xml:space="preserve">augustus 2022 – </w:t>
      </w:r>
      <w:hyperlink r:id="rId8">
        <w:r>
          <w:rPr>
            <w:rFonts w:ascii="Arial" w:eastAsia="Arial" w:hAnsi="Arial" w:cs="Arial"/>
            <w:b/>
            <w:color w:val="0563C1"/>
            <w:sz w:val="20"/>
            <w:szCs w:val="20"/>
            <w:u w:val="single"/>
          </w:rPr>
          <w:t>Norwegian Cruise Line</w:t>
        </w:r>
      </w:hyperlink>
      <w:r>
        <w:rPr>
          <w:rFonts w:ascii="Arial" w:eastAsia="Arial" w:hAnsi="Arial" w:cs="Arial"/>
          <w:b/>
          <w:sz w:val="20"/>
          <w:szCs w:val="20"/>
        </w:rPr>
        <w:t xml:space="preserve"> (NCL), de innovator in wereldwijde cruisereizen </w:t>
      </w:r>
      <w:r w:rsidR="00831883">
        <w:rPr>
          <w:rFonts w:ascii="Arial" w:eastAsia="Arial" w:hAnsi="Arial" w:cs="Arial"/>
          <w:b/>
          <w:sz w:val="20"/>
          <w:szCs w:val="20"/>
        </w:rPr>
        <w:t>doopte</w:t>
      </w:r>
      <w:r w:rsidR="008B370E">
        <w:rPr>
          <w:rFonts w:ascii="Arial" w:eastAsia="Arial" w:hAnsi="Arial" w:cs="Arial"/>
          <w:b/>
          <w:sz w:val="20"/>
          <w:szCs w:val="20"/>
        </w:rPr>
        <w:t xml:space="preserve"> vandaag </w:t>
      </w:r>
      <w:r w:rsidR="00831883">
        <w:rPr>
          <w:rFonts w:ascii="Arial" w:eastAsia="Arial" w:hAnsi="Arial" w:cs="Arial"/>
          <w:b/>
          <w:sz w:val="20"/>
          <w:szCs w:val="20"/>
        </w:rPr>
        <w:t>haar</w:t>
      </w:r>
      <w:r w:rsidR="008B370E">
        <w:rPr>
          <w:rFonts w:ascii="Arial" w:eastAsia="Arial" w:hAnsi="Arial" w:cs="Arial"/>
          <w:b/>
          <w:sz w:val="20"/>
          <w:szCs w:val="20"/>
        </w:rPr>
        <w:t xml:space="preserve"> nieuwste schip in de vloot</w:t>
      </w:r>
      <w:r w:rsidR="0054186A">
        <w:rPr>
          <w:rFonts w:ascii="Arial" w:eastAsia="Arial" w:hAnsi="Arial" w:cs="Arial"/>
          <w:b/>
          <w:sz w:val="20"/>
          <w:szCs w:val="20"/>
        </w:rPr>
        <w:t xml:space="preserve"> en tevens eerste van zes schepen in de baanbrekende </w:t>
      </w:r>
      <w:hyperlink r:id="rId9" w:history="1">
        <w:r w:rsidR="0054186A" w:rsidRPr="0054186A">
          <w:rPr>
            <w:rStyle w:val="Hyperlink"/>
            <w:rFonts w:ascii="Arial" w:eastAsia="Arial" w:hAnsi="Arial" w:cs="Arial"/>
            <w:b/>
            <w:sz w:val="20"/>
            <w:szCs w:val="20"/>
          </w:rPr>
          <w:t>Prima Klasse</w:t>
        </w:r>
      </w:hyperlink>
      <w:r w:rsidR="00831883">
        <w:rPr>
          <w:rFonts w:ascii="Arial" w:eastAsia="Arial" w:hAnsi="Arial" w:cs="Arial"/>
          <w:b/>
          <w:sz w:val="20"/>
          <w:szCs w:val="20"/>
        </w:rPr>
        <w:t>:</w:t>
      </w:r>
      <w:r w:rsidR="008B370E">
        <w:rPr>
          <w:rFonts w:ascii="Arial" w:eastAsia="Arial" w:hAnsi="Arial" w:cs="Arial"/>
          <w:b/>
          <w:sz w:val="20"/>
          <w:szCs w:val="20"/>
        </w:rPr>
        <w:t xml:space="preserve"> </w:t>
      </w:r>
      <w:hyperlink r:id="rId10" w:history="1">
        <w:r w:rsidR="008B370E" w:rsidRPr="00831883">
          <w:rPr>
            <w:rStyle w:val="Hyperlink"/>
            <w:rFonts w:ascii="Arial" w:eastAsia="Arial" w:hAnsi="Arial" w:cs="Arial"/>
            <w:b/>
            <w:sz w:val="20"/>
            <w:szCs w:val="20"/>
          </w:rPr>
          <w:t>Norwegian Prima</w:t>
        </w:r>
      </w:hyperlink>
      <w:r w:rsidR="00831883">
        <w:rPr>
          <w:rFonts w:ascii="Arial" w:eastAsia="Arial" w:hAnsi="Arial" w:cs="Arial"/>
          <w:b/>
          <w:sz w:val="20"/>
          <w:szCs w:val="20"/>
        </w:rPr>
        <w:t xml:space="preserve">. Ze schrijft meteen geschiedenis als het eerste grote cruiseschip dat in </w:t>
      </w:r>
      <w:r w:rsidR="00831883" w:rsidRPr="00831883">
        <w:rPr>
          <w:rFonts w:ascii="Arial" w:eastAsia="Arial" w:hAnsi="Arial" w:cs="Arial"/>
          <w:b/>
          <w:sz w:val="20"/>
          <w:szCs w:val="20"/>
        </w:rPr>
        <w:t>Reykjavík</w:t>
      </w:r>
      <w:r w:rsidR="00831883">
        <w:rPr>
          <w:rFonts w:ascii="Arial" w:eastAsia="Arial" w:hAnsi="Arial" w:cs="Arial"/>
          <w:b/>
          <w:sz w:val="20"/>
          <w:szCs w:val="20"/>
        </w:rPr>
        <w:t>, IJsland, werd gedoopt.</w:t>
      </w:r>
      <w:r w:rsidR="0054186A">
        <w:rPr>
          <w:rFonts w:ascii="Arial" w:eastAsia="Arial" w:hAnsi="Arial" w:cs="Arial"/>
          <w:b/>
          <w:sz w:val="20"/>
          <w:szCs w:val="20"/>
        </w:rPr>
        <w:t xml:space="preserve"> Norwegian Prima debuteerde tijdens het doopfeest voor meer dan 2.500 gasten die genoten van een meeslepende ervaring in de IJslandse hoofdstad. </w:t>
      </w:r>
      <w:r w:rsidR="00831883">
        <w:rPr>
          <w:rFonts w:ascii="Arial" w:eastAsia="Arial" w:hAnsi="Arial" w:cs="Arial"/>
          <w:b/>
          <w:sz w:val="20"/>
          <w:szCs w:val="20"/>
        </w:rPr>
        <w:t xml:space="preserve"> </w:t>
      </w:r>
    </w:p>
    <w:p w14:paraId="382C6893" w14:textId="77777777" w:rsidR="0054186A" w:rsidRDefault="0054186A">
      <w:pPr>
        <w:jc w:val="both"/>
        <w:rPr>
          <w:rFonts w:ascii="Arial" w:eastAsia="Arial" w:hAnsi="Arial" w:cs="Arial"/>
          <w:b/>
          <w:sz w:val="20"/>
          <w:szCs w:val="20"/>
        </w:rPr>
      </w:pPr>
    </w:p>
    <w:p w14:paraId="59BF11CF" w14:textId="6CD0CCAE" w:rsidR="00086C74" w:rsidRDefault="0054186A">
      <w:pPr>
        <w:jc w:val="both"/>
        <w:rPr>
          <w:rFonts w:ascii="Arial" w:eastAsia="Arial" w:hAnsi="Arial" w:cs="Arial"/>
          <w:sz w:val="20"/>
          <w:szCs w:val="20"/>
        </w:rPr>
      </w:pPr>
      <w:r>
        <w:rPr>
          <w:rFonts w:ascii="Arial" w:eastAsia="Arial" w:hAnsi="Arial" w:cs="Arial"/>
          <w:sz w:val="20"/>
          <w:szCs w:val="20"/>
        </w:rPr>
        <w:t xml:space="preserve">“Met haar verbluffende ontwerp en unieke aanbod is Norwegian Prima een klasse apart,” zei Frank Del Rio, president en chief executive officer van Norwegian Cruise Line Holdings Ltd. “Als het </w:t>
      </w:r>
      <w:r w:rsidR="00E6578A">
        <w:rPr>
          <w:rFonts w:ascii="Arial" w:eastAsia="Arial" w:hAnsi="Arial" w:cs="Arial"/>
          <w:sz w:val="20"/>
          <w:szCs w:val="20"/>
        </w:rPr>
        <w:t xml:space="preserve">nieuwste en </w:t>
      </w:r>
      <w:r>
        <w:rPr>
          <w:rFonts w:ascii="Arial" w:eastAsia="Arial" w:hAnsi="Arial" w:cs="Arial"/>
          <w:sz w:val="20"/>
          <w:szCs w:val="20"/>
        </w:rPr>
        <w:t>meest ruime cruiseschip in de sector</w:t>
      </w:r>
      <w:r w:rsidR="00E6578A">
        <w:rPr>
          <w:rFonts w:ascii="Arial" w:eastAsia="Arial" w:hAnsi="Arial" w:cs="Arial"/>
          <w:sz w:val="20"/>
          <w:szCs w:val="20"/>
        </w:rPr>
        <w:t xml:space="preserve"> waar gasten veel ‘alleen-beschikbaar-op-Prima-ervaringen’ vinden, zet ze NCL’s erfenis van primeurs in de sector voort. We wilden Norwegian Prima lanceren op een locatie die net zo speciaal en uniek is als zij zelf. Het markante landschap van Reykjavik biedt de perfecte setting voor zo’n mijlpaal als deze.</w:t>
      </w:r>
      <w:r w:rsidR="0013624B">
        <w:rPr>
          <w:rFonts w:ascii="Arial" w:eastAsia="Arial" w:hAnsi="Arial" w:cs="Arial"/>
          <w:sz w:val="20"/>
          <w:szCs w:val="20"/>
        </w:rPr>
        <w:t xml:space="preserve"> </w:t>
      </w:r>
      <w:r w:rsidR="00E6578A">
        <w:rPr>
          <w:rFonts w:ascii="Arial" w:eastAsia="Arial" w:hAnsi="Arial" w:cs="Arial"/>
          <w:sz w:val="20"/>
          <w:szCs w:val="20"/>
        </w:rPr>
        <w:t xml:space="preserve">Ontzettend veel lof naar de lokale gemeenschap van Reykjavik, die ons met open armen hebben ontvangen.” </w:t>
      </w:r>
    </w:p>
    <w:p w14:paraId="21635C8C" w14:textId="08480C45" w:rsidR="0054186A" w:rsidRDefault="0054186A">
      <w:pPr>
        <w:jc w:val="both"/>
        <w:rPr>
          <w:rFonts w:ascii="Arial" w:eastAsia="Arial" w:hAnsi="Arial" w:cs="Arial"/>
          <w:sz w:val="20"/>
          <w:szCs w:val="20"/>
        </w:rPr>
      </w:pPr>
    </w:p>
    <w:p w14:paraId="1C378DB0" w14:textId="3FEC7D5A" w:rsidR="006E6784" w:rsidRDefault="00E6578A" w:rsidP="00E6578A">
      <w:pPr>
        <w:jc w:val="both"/>
        <w:rPr>
          <w:rFonts w:ascii="Arial" w:eastAsia="Arial" w:hAnsi="Arial" w:cs="Arial"/>
          <w:sz w:val="20"/>
          <w:szCs w:val="20"/>
        </w:rPr>
      </w:pPr>
      <w:r>
        <w:rPr>
          <w:rFonts w:ascii="Arial" w:eastAsia="Arial" w:hAnsi="Arial" w:cs="Arial"/>
          <w:sz w:val="20"/>
          <w:szCs w:val="20"/>
        </w:rPr>
        <w:t xml:space="preserve">Met een lengte van </w:t>
      </w:r>
      <w:r w:rsidR="00C75FE1">
        <w:rPr>
          <w:rFonts w:ascii="Arial" w:eastAsia="Arial" w:hAnsi="Arial" w:cs="Arial"/>
          <w:sz w:val="20"/>
          <w:szCs w:val="20"/>
        </w:rPr>
        <w:t xml:space="preserve">294 meter en </w:t>
      </w:r>
      <w:r w:rsidR="006E6784">
        <w:rPr>
          <w:rFonts w:ascii="Arial" w:eastAsia="Arial" w:hAnsi="Arial" w:cs="Arial"/>
          <w:sz w:val="20"/>
          <w:szCs w:val="20"/>
        </w:rPr>
        <w:t xml:space="preserve">een capaciteit van </w:t>
      </w:r>
      <w:r w:rsidR="00C75FE1">
        <w:rPr>
          <w:rFonts w:ascii="Arial" w:eastAsia="Arial" w:hAnsi="Arial" w:cs="Arial"/>
          <w:sz w:val="20"/>
          <w:szCs w:val="20"/>
        </w:rPr>
        <w:t xml:space="preserve">meer dan </w:t>
      </w:r>
      <w:r w:rsidR="00F24638" w:rsidRPr="00F24638">
        <w:rPr>
          <w:rFonts w:ascii="Arial" w:eastAsia="Arial" w:hAnsi="Arial" w:cs="Arial"/>
          <w:sz w:val="20"/>
          <w:szCs w:val="20"/>
        </w:rPr>
        <w:t>143.535</w:t>
      </w:r>
      <w:r w:rsidR="00F24638">
        <w:rPr>
          <w:rFonts w:ascii="Arial" w:eastAsia="Arial" w:hAnsi="Arial" w:cs="Arial"/>
          <w:sz w:val="20"/>
          <w:szCs w:val="20"/>
        </w:rPr>
        <w:t xml:space="preserve"> </w:t>
      </w:r>
      <w:r w:rsidR="0013624B">
        <w:rPr>
          <w:rFonts w:ascii="Arial" w:eastAsia="Arial" w:hAnsi="Arial" w:cs="Arial"/>
          <w:sz w:val="20"/>
          <w:szCs w:val="20"/>
        </w:rPr>
        <w:t xml:space="preserve">ton voor 3.100 gasten (bij dubbele bezetting), biedt Norwegian Prima de hoogste personeelsbezetting </w:t>
      </w:r>
      <w:r w:rsidR="006E6784">
        <w:rPr>
          <w:rFonts w:ascii="Arial" w:eastAsia="Arial" w:hAnsi="Arial" w:cs="Arial"/>
          <w:sz w:val="20"/>
          <w:szCs w:val="20"/>
        </w:rPr>
        <w:t xml:space="preserve">en ruimteverhouding van elk hedendaags of premium cruiseschip. Daarnaast beschikt ze ook over de grootste variëteit aan suites beschikbaar op zee en geeft ze een nieuwe definitie aan </w:t>
      </w:r>
      <w:hyperlink r:id="rId11" w:history="1">
        <w:r w:rsidR="006E6784" w:rsidRPr="00D774D9">
          <w:rPr>
            <w:rStyle w:val="Hyperlink"/>
            <w:rFonts w:ascii="Arial" w:eastAsia="Arial" w:hAnsi="Arial" w:cs="Arial"/>
            <w:sz w:val="20"/>
            <w:szCs w:val="20"/>
          </w:rPr>
          <w:t>The Haven by Norwegian</w:t>
        </w:r>
      </w:hyperlink>
      <w:r w:rsidR="006E6784">
        <w:rPr>
          <w:rFonts w:ascii="Arial" w:eastAsia="Arial" w:hAnsi="Arial" w:cs="Arial"/>
          <w:sz w:val="20"/>
          <w:szCs w:val="20"/>
        </w:rPr>
        <w:t xml:space="preserve">, NCL’s ultra-premium </w:t>
      </w:r>
      <w:r w:rsidR="00D774D9">
        <w:rPr>
          <w:rFonts w:ascii="Arial" w:eastAsia="Arial" w:hAnsi="Arial" w:cs="Arial"/>
          <w:sz w:val="20"/>
          <w:szCs w:val="20"/>
        </w:rPr>
        <w:t xml:space="preserve">schip-in-een-schip-concept, alleen toegankelijk voor keycard houders. Met een verscheidenheid aan </w:t>
      </w:r>
      <w:hyperlink r:id="rId12" w:history="1">
        <w:r w:rsidR="007421B9" w:rsidRPr="007421B9">
          <w:rPr>
            <w:rStyle w:val="Hyperlink"/>
            <w:rFonts w:ascii="Arial" w:eastAsia="Arial" w:hAnsi="Arial" w:cs="Arial"/>
            <w:sz w:val="20"/>
            <w:szCs w:val="20"/>
          </w:rPr>
          <w:t>recreatieve activiteiten</w:t>
        </w:r>
      </w:hyperlink>
      <w:r w:rsidR="007421B9">
        <w:rPr>
          <w:rFonts w:ascii="Arial" w:eastAsia="Arial" w:hAnsi="Arial" w:cs="Arial"/>
          <w:sz w:val="20"/>
          <w:szCs w:val="20"/>
        </w:rPr>
        <w:t xml:space="preserve">, waaronder de snelste glijbanen op zee – The Rush en The Drop – en de Prima Speedway, de eerste kartbaan op zee van drie verdiepingen, biedt Norwegian Prima gasten adrenaline-pompende momenten. Ruimtes zoals </w:t>
      </w:r>
      <w:hyperlink r:id="rId13" w:history="1">
        <w:r w:rsidR="007421B9" w:rsidRPr="00D105D4">
          <w:rPr>
            <w:rStyle w:val="Hyperlink"/>
            <w:rFonts w:ascii="Arial" w:eastAsia="Arial" w:hAnsi="Arial" w:cs="Arial"/>
            <w:sz w:val="20"/>
            <w:szCs w:val="20"/>
          </w:rPr>
          <w:t>Ocean Boulevard</w:t>
        </w:r>
      </w:hyperlink>
      <w:r w:rsidR="007421B9">
        <w:rPr>
          <w:rFonts w:ascii="Arial" w:eastAsia="Arial" w:hAnsi="Arial" w:cs="Arial"/>
          <w:sz w:val="20"/>
          <w:szCs w:val="20"/>
        </w:rPr>
        <w:t>, het</w:t>
      </w:r>
      <w:r w:rsidR="00E7598F">
        <w:rPr>
          <w:rFonts w:ascii="Arial" w:eastAsia="Arial" w:hAnsi="Arial" w:cs="Arial"/>
          <w:sz w:val="20"/>
          <w:szCs w:val="20"/>
        </w:rPr>
        <w:t xml:space="preserve"> meer dan 4.000 </w:t>
      </w:r>
      <w:r w:rsidR="007421B9">
        <w:rPr>
          <w:rFonts w:ascii="Arial" w:eastAsia="Arial" w:hAnsi="Arial" w:cs="Arial"/>
          <w:sz w:val="20"/>
          <w:szCs w:val="20"/>
        </w:rPr>
        <w:t>m</w:t>
      </w:r>
      <w:r w:rsidR="007421B9" w:rsidRPr="00E7598F">
        <w:rPr>
          <w:rFonts w:ascii="Arial" w:eastAsia="Arial" w:hAnsi="Arial" w:cs="Arial"/>
          <w:sz w:val="20"/>
          <w:szCs w:val="20"/>
          <w:vertAlign w:val="superscript"/>
        </w:rPr>
        <w:t>2</w:t>
      </w:r>
      <w:r w:rsidR="007421B9">
        <w:rPr>
          <w:rFonts w:ascii="Arial" w:eastAsia="Arial" w:hAnsi="Arial" w:cs="Arial"/>
          <w:sz w:val="20"/>
          <w:szCs w:val="20"/>
        </w:rPr>
        <w:t xml:space="preserve"> outdoor wandelpad dat rond het hele schip loopt; The Concourse, een multi-miljoen dollar outdoor beelden</w:t>
      </w:r>
      <w:r w:rsidR="00D105D4">
        <w:rPr>
          <w:rFonts w:ascii="Arial" w:eastAsia="Arial" w:hAnsi="Arial" w:cs="Arial"/>
          <w:sz w:val="20"/>
          <w:szCs w:val="20"/>
        </w:rPr>
        <w:t xml:space="preserve">tuin; en uitgestrekte zwembaddekken en zwembaden in </w:t>
      </w:r>
      <w:r w:rsidR="00D105D4" w:rsidRPr="00D105D4">
        <w:rPr>
          <w:rFonts w:ascii="Arial" w:eastAsia="Arial" w:hAnsi="Arial" w:cs="Arial"/>
          <w:i/>
          <w:iCs/>
          <w:sz w:val="20"/>
          <w:szCs w:val="20"/>
        </w:rPr>
        <w:t>infinity pool</w:t>
      </w:r>
      <w:r w:rsidR="00D105D4">
        <w:rPr>
          <w:rFonts w:ascii="Arial" w:eastAsia="Arial" w:hAnsi="Arial" w:cs="Arial"/>
          <w:sz w:val="20"/>
          <w:szCs w:val="20"/>
        </w:rPr>
        <w:t xml:space="preserve"> stijl op </w:t>
      </w:r>
      <w:hyperlink r:id="rId14" w:history="1">
        <w:r w:rsidR="00D105D4" w:rsidRPr="00D105D4">
          <w:rPr>
            <w:rStyle w:val="Hyperlink"/>
            <w:rFonts w:ascii="Arial" w:eastAsia="Arial" w:hAnsi="Arial" w:cs="Arial"/>
            <w:sz w:val="20"/>
            <w:szCs w:val="20"/>
          </w:rPr>
          <w:t>Infinity Beach</w:t>
        </w:r>
      </w:hyperlink>
      <w:r w:rsidR="00D105D4">
        <w:rPr>
          <w:rFonts w:ascii="Arial" w:eastAsia="Arial" w:hAnsi="Arial" w:cs="Arial"/>
          <w:sz w:val="20"/>
          <w:szCs w:val="20"/>
        </w:rPr>
        <w:t xml:space="preserve">, bieden gasten een kans om ultiem te ontspannen. Klik </w:t>
      </w:r>
      <w:hyperlink r:id="rId15" w:history="1">
        <w:r w:rsidR="00D105D4" w:rsidRPr="00D105D4">
          <w:rPr>
            <w:rStyle w:val="Hyperlink"/>
            <w:rFonts w:ascii="Arial" w:eastAsia="Arial" w:hAnsi="Arial" w:cs="Arial"/>
            <w:sz w:val="20"/>
            <w:szCs w:val="20"/>
          </w:rPr>
          <w:t>hier</w:t>
        </w:r>
      </w:hyperlink>
      <w:r w:rsidR="00D105D4">
        <w:rPr>
          <w:rFonts w:ascii="Arial" w:eastAsia="Arial" w:hAnsi="Arial" w:cs="Arial"/>
          <w:sz w:val="20"/>
          <w:szCs w:val="20"/>
        </w:rPr>
        <w:t xml:space="preserve"> voor meer informatie over alles wat Norwegian Prima te bieden heeft. </w:t>
      </w:r>
    </w:p>
    <w:p w14:paraId="25301527" w14:textId="2F0A53CF" w:rsidR="006E6784" w:rsidRDefault="006E6784" w:rsidP="00E6578A">
      <w:pPr>
        <w:jc w:val="both"/>
        <w:rPr>
          <w:rFonts w:ascii="Arial" w:eastAsia="Arial" w:hAnsi="Arial" w:cs="Arial"/>
          <w:sz w:val="20"/>
          <w:szCs w:val="20"/>
        </w:rPr>
      </w:pPr>
    </w:p>
    <w:p w14:paraId="35BAA7EB" w14:textId="25B3A7EF" w:rsidR="00D105D4" w:rsidRDefault="00D105D4" w:rsidP="00D105D4">
      <w:pPr>
        <w:jc w:val="both"/>
        <w:rPr>
          <w:rFonts w:ascii="Arial" w:eastAsia="Arial" w:hAnsi="Arial" w:cs="Arial"/>
          <w:sz w:val="20"/>
          <w:szCs w:val="20"/>
        </w:rPr>
      </w:pPr>
      <w:r>
        <w:rPr>
          <w:rFonts w:ascii="Arial" w:eastAsia="Arial" w:hAnsi="Arial" w:cs="Arial"/>
          <w:sz w:val="20"/>
          <w:szCs w:val="20"/>
        </w:rPr>
        <w:t>“</w:t>
      </w:r>
      <w:r w:rsidR="004E0CE0">
        <w:rPr>
          <w:rFonts w:ascii="Arial" w:eastAsia="Arial" w:hAnsi="Arial" w:cs="Arial"/>
          <w:sz w:val="20"/>
          <w:szCs w:val="20"/>
        </w:rPr>
        <w:t xml:space="preserve">Al meerdere jaren hebben wij </w:t>
      </w:r>
      <w:r>
        <w:rPr>
          <w:rFonts w:ascii="Arial" w:eastAsia="Arial" w:hAnsi="Arial" w:cs="Arial"/>
          <w:sz w:val="20"/>
          <w:szCs w:val="20"/>
        </w:rPr>
        <w:t xml:space="preserve">vol trots geanticipeerd en voorbereid </w:t>
      </w:r>
      <w:r w:rsidR="004E0CE0">
        <w:rPr>
          <w:rFonts w:ascii="Arial" w:eastAsia="Arial" w:hAnsi="Arial" w:cs="Arial"/>
          <w:sz w:val="20"/>
          <w:szCs w:val="20"/>
        </w:rPr>
        <w:t xml:space="preserve">op dit speciale evenement, dus we zijn meer dan verheugd om te beginnen aan NCL’s volgende hoofdstuk met Norwegian Prima in de hoofdrol,” zei Harry Sommer, president en chief executive officer van Norwegian Cruise Line. “Het geeft ontzettend veel plezier om onze visie tot leven te zien komen tijdens deze historische doopceremonie, die de toon heeft gezet voor de </w:t>
      </w:r>
      <w:r w:rsidR="004E0CE0" w:rsidRPr="00D105D4">
        <w:rPr>
          <w:rFonts w:ascii="Arial" w:eastAsia="Arial" w:hAnsi="Arial" w:cs="Arial"/>
          <w:sz w:val="20"/>
          <w:szCs w:val="20"/>
        </w:rPr>
        <w:t>ongeëvenaarde vakanties waarvan gasten de komende jaren zullen genieten.</w:t>
      </w:r>
      <w:r w:rsidR="004E0CE0">
        <w:rPr>
          <w:rFonts w:ascii="Arial" w:eastAsia="Arial" w:hAnsi="Arial" w:cs="Arial"/>
          <w:sz w:val="20"/>
          <w:szCs w:val="20"/>
        </w:rPr>
        <w:t xml:space="preserve"> </w:t>
      </w:r>
      <w:r w:rsidRPr="00D105D4">
        <w:rPr>
          <w:rFonts w:ascii="Arial" w:eastAsia="Arial" w:hAnsi="Arial" w:cs="Arial"/>
          <w:sz w:val="20"/>
          <w:szCs w:val="20"/>
        </w:rPr>
        <w:t>We zijn zo dankbaar voor onze</w:t>
      </w:r>
      <w:r w:rsidR="004E0CE0">
        <w:rPr>
          <w:rFonts w:ascii="Arial" w:eastAsia="Arial" w:hAnsi="Arial" w:cs="Arial"/>
          <w:sz w:val="20"/>
          <w:szCs w:val="20"/>
        </w:rPr>
        <w:t xml:space="preserve"> wereldwijde</w:t>
      </w:r>
      <w:r w:rsidRPr="00D105D4">
        <w:rPr>
          <w:rFonts w:ascii="Arial" w:eastAsia="Arial" w:hAnsi="Arial" w:cs="Arial"/>
          <w:sz w:val="20"/>
          <w:szCs w:val="20"/>
        </w:rPr>
        <w:t xml:space="preserve"> teamleden en partners die Norwegian Prima tot een verbluffende realiteit hebben gemaakt."</w:t>
      </w:r>
    </w:p>
    <w:p w14:paraId="783E4FBE" w14:textId="098616A6" w:rsidR="004E0CE0" w:rsidRDefault="004E0CE0" w:rsidP="00D105D4">
      <w:pPr>
        <w:jc w:val="both"/>
        <w:rPr>
          <w:rFonts w:ascii="Arial" w:eastAsia="Arial" w:hAnsi="Arial" w:cs="Arial"/>
          <w:sz w:val="20"/>
          <w:szCs w:val="20"/>
        </w:rPr>
      </w:pPr>
    </w:p>
    <w:p w14:paraId="5849EDD2" w14:textId="51B116A7" w:rsidR="00CC3628" w:rsidRDefault="004E0CE0" w:rsidP="004E0CE0">
      <w:pPr>
        <w:jc w:val="both"/>
        <w:rPr>
          <w:rFonts w:ascii="Arial" w:eastAsia="Arial" w:hAnsi="Arial" w:cs="Arial"/>
          <w:sz w:val="20"/>
          <w:szCs w:val="20"/>
        </w:rPr>
      </w:pPr>
      <w:r>
        <w:rPr>
          <w:rFonts w:ascii="Arial" w:eastAsia="Arial" w:hAnsi="Arial" w:cs="Arial"/>
          <w:sz w:val="20"/>
          <w:szCs w:val="20"/>
        </w:rPr>
        <w:t>Tijdens de doopceremonie werden gasten getrakteerd op een show-stopping optreden van de populaire IJslandse groep en 2021 “Eurovisie Songfestival” favorieten</w:t>
      </w:r>
      <w:r w:rsidR="00CC3628">
        <w:rPr>
          <w:rFonts w:ascii="Arial" w:eastAsia="Arial" w:hAnsi="Arial" w:cs="Arial"/>
          <w:sz w:val="20"/>
          <w:szCs w:val="20"/>
        </w:rPr>
        <w:t xml:space="preserve">: </w:t>
      </w:r>
      <w:r w:rsidRPr="004E0CE0">
        <w:rPr>
          <w:rFonts w:ascii="Arial" w:eastAsia="Arial" w:hAnsi="Arial" w:cs="Arial"/>
          <w:sz w:val="20"/>
          <w:szCs w:val="20"/>
        </w:rPr>
        <w:t>Daði og Gagnamagnið (uitgesproken als "Dah-they Oh Gack-no-Mak-ne")</w:t>
      </w:r>
      <w:r w:rsidR="00CC3628">
        <w:rPr>
          <w:rFonts w:ascii="Arial" w:eastAsia="Arial" w:hAnsi="Arial" w:cs="Arial"/>
          <w:sz w:val="20"/>
          <w:szCs w:val="20"/>
        </w:rPr>
        <w:t xml:space="preserve">. Na het spetterende voorprogramma nam Norwegian Prima’s eigen godmother, Katy Perry, het stokje over om het schip officieel te benamen en te dopen </w:t>
      </w:r>
      <w:r w:rsidR="00C43014">
        <w:rPr>
          <w:rFonts w:ascii="Arial" w:eastAsia="Arial" w:hAnsi="Arial" w:cs="Arial"/>
          <w:sz w:val="20"/>
          <w:szCs w:val="20"/>
        </w:rPr>
        <w:t>tijdens</w:t>
      </w:r>
      <w:r w:rsidR="00CC3628">
        <w:rPr>
          <w:rFonts w:ascii="Arial" w:eastAsia="Arial" w:hAnsi="Arial" w:cs="Arial"/>
          <w:sz w:val="20"/>
          <w:szCs w:val="20"/>
        </w:rPr>
        <w:t xml:space="preserve"> de traditionele ceremonie waarbij ze de</w:t>
      </w:r>
      <w:r w:rsidRPr="004E0CE0">
        <w:rPr>
          <w:rFonts w:ascii="Arial" w:eastAsia="Arial" w:hAnsi="Arial" w:cs="Arial"/>
          <w:sz w:val="20"/>
          <w:szCs w:val="20"/>
        </w:rPr>
        <w:t xml:space="preserve"> </w:t>
      </w:r>
      <w:r w:rsidR="00CC3628" w:rsidRPr="004E0CE0">
        <w:rPr>
          <w:rFonts w:ascii="Arial" w:eastAsia="Arial" w:hAnsi="Arial" w:cs="Arial"/>
          <w:sz w:val="20"/>
          <w:szCs w:val="20"/>
        </w:rPr>
        <w:t>champagnefles</w:t>
      </w:r>
      <w:r w:rsidRPr="004E0CE0">
        <w:rPr>
          <w:rFonts w:ascii="Arial" w:eastAsia="Arial" w:hAnsi="Arial" w:cs="Arial"/>
          <w:sz w:val="20"/>
          <w:szCs w:val="20"/>
        </w:rPr>
        <w:t xml:space="preserve"> over de romp van het schip brak.</w:t>
      </w:r>
      <w:r w:rsidR="00C43014">
        <w:rPr>
          <w:rFonts w:ascii="Arial" w:eastAsia="Arial" w:hAnsi="Arial" w:cs="Arial"/>
          <w:sz w:val="20"/>
          <w:szCs w:val="20"/>
        </w:rPr>
        <w:t xml:space="preserve"> Het drie verdiepingen </w:t>
      </w:r>
      <w:hyperlink r:id="rId16" w:history="1">
        <w:r w:rsidR="00C43014" w:rsidRPr="00C43014">
          <w:rPr>
            <w:rStyle w:val="Hyperlink"/>
            <w:rFonts w:ascii="Arial" w:eastAsia="Arial" w:hAnsi="Arial" w:cs="Arial"/>
            <w:sz w:val="20"/>
            <w:szCs w:val="20"/>
          </w:rPr>
          <w:t>Prima Theater &amp; Club</w:t>
        </w:r>
      </w:hyperlink>
      <w:r w:rsidR="00C43014">
        <w:rPr>
          <w:rFonts w:ascii="Arial" w:eastAsia="Arial" w:hAnsi="Arial" w:cs="Arial"/>
          <w:sz w:val="20"/>
          <w:szCs w:val="20"/>
        </w:rPr>
        <w:t xml:space="preserve"> podium werd vervolgens omgetoverd tot een spraakmakend decor waar de gasten genoten van een </w:t>
      </w:r>
      <w:r w:rsidR="00C43014" w:rsidRPr="00C43014">
        <w:rPr>
          <w:rFonts w:ascii="Arial" w:eastAsia="Arial" w:hAnsi="Arial" w:cs="Arial"/>
          <w:i/>
          <w:iCs/>
          <w:sz w:val="20"/>
          <w:szCs w:val="20"/>
        </w:rPr>
        <w:t>power performance</w:t>
      </w:r>
      <w:r w:rsidR="00C43014">
        <w:rPr>
          <w:rFonts w:ascii="Arial" w:eastAsia="Arial" w:hAnsi="Arial" w:cs="Arial"/>
          <w:sz w:val="20"/>
          <w:szCs w:val="20"/>
        </w:rPr>
        <w:t xml:space="preserve"> van een aantal van Perry’s bekendste nummers, waaronder </w:t>
      </w:r>
      <w:r w:rsidR="00C43014" w:rsidRPr="004E0CE0">
        <w:rPr>
          <w:rFonts w:ascii="Arial" w:eastAsia="Arial" w:hAnsi="Arial" w:cs="Arial"/>
          <w:sz w:val="20"/>
          <w:szCs w:val="20"/>
        </w:rPr>
        <w:t>"California Gurls," "Teenage Dream," "Roar," en "Firework."</w:t>
      </w:r>
      <w:r w:rsidR="00C43014">
        <w:rPr>
          <w:rFonts w:ascii="Arial" w:eastAsia="Arial" w:hAnsi="Arial" w:cs="Arial"/>
          <w:sz w:val="20"/>
          <w:szCs w:val="20"/>
        </w:rPr>
        <w:t xml:space="preserve"> </w:t>
      </w:r>
    </w:p>
    <w:p w14:paraId="4E5EB648" w14:textId="77777777" w:rsidR="00240A49" w:rsidRDefault="00240A49" w:rsidP="004E0CE0">
      <w:pPr>
        <w:jc w:val="both"/>
        <w:rPr>
          <w:rFonts w:ascii="Arial" w:eastAsia="Arial" w:hAnsi="Arial" w:cs="Arial"/>
          <w:sz w:val="20"/>
          <w:szCs w:val="20"/>
        </w:rPr>
      </w:pPr>
    </w:p>
    <w:p w14:paraId="615D8F7E" w14:textId="0AD88385" w:rsidR="00E7598F" w:rsidRDefault="00E7598F" w:rsidP="004E0CE0">
      <w:pPr>
        <w:jc w:val="both"/>
        <w:rPr>
          <w:rFonts w:ascii="Arial" w:eastAsia="Arial" w:hAnsi="Arial" w:cs="Arial"/>
          <w:sz w:val="20"/>
          <w:szCs w:val="20"/>
        </w:rPr>
      </w:pPr>
      <w:r>
        <w:rPr>
          <w:rFonts w:ascii="Arial" w:eastAsia="Arial" w:hAnsi="Arial" w:cs="Arial"/>
          <w:sz w:val="20"/>
          <w:szCs w:val="20"/>
        </w:rPr>
        <w:lastRenderedPageBreak/>
        <w:t xml:space="preserve">“Het was </w:t>
      </w:r>
      <w:r w:rsidR="00240A49">
        <w:rPr>
          <w:rFonts w:ascii="Arial" w:eastAsia="Arial" w:hAnsi="Arial" w:cs="Arial"/>
          <w:sz w:val="20"/>
          <w:szCs w:val="20"/>
        </w:rPr>
        <w:t>zo ontzettend</w:t>
      </w:r>
      <w:r>
        <w:rPr>
          <w:rFonts w:ascii="Arial" w:eastAsia="Arial" w:hAnsi="Arial" w:cs="Arial"/>
          <w:sz w:val="20"/>
          <w:szCs w:val="20"/>
        </w:rPr>
        <w:t xml:space="preserve"> leuk om wat </w:t>
      </w:r>
      <w:r w:rsidR="00240A49" w:rsidRPr="00240A49">
        <w:rPr>
          <w:rFonts w:ascii="Arial" w:eastAsia="Arial" w:hAnsi="Arial" w:cs="Arial"/>
          <w:i/>
          <w:iCs/>
          <w:sz w:val="20"/>
          <w:szCs w:val="20"/>
        </w:rPr>
        <w:t>fairy godmother dust</w:t>
      </w:r>
      <w:r w:rsidR="00240A49">
        <w:rPr>
          <w:rFonts w:ascii="Arial" w:eastAsia="Arial" w:hAnsi="Arial" w:cs="Arial"/>
          <w:sz w:val="20"/>
          <w:szCs w:val="20"/>
        </w:rPr>
        <w:t xml:space="preserve"> over Norwegian Prima te sprenkelen en haar op weg te sturen richting de wijde zee”, zei Katy Perry. Ik waardeer familievakanties en </w:t>
      </w:r>
      <w:r w:rsidR="00240A49" w:rsidRPr="00240A49">
        <w:rPr>
          <w:rFonts w:ascii="Arial" w:eastAsia="Arial" w:hAnsi="Arial" w:cs="Arial"/>
          <w:i/>
          <w:iCs/>
          <w:sz w:val="20"/>
          <w:szCs w:val="20"/>
        </w:rPr>
        <w:t>once-in-a-lifetime</w:t>
      </w:r>
      <w:r w:rsidR="00240A49">
        <w:rPr>
          <w:rFonts w:ascii="Arial" w:eastAsia="Arial" w:hAnsi="Arial" w:cs="Arial"/>
          <w:sz w:val="20"/>
          <w:szCs w:val="20"/>
        </w:rPr>
        <w:t xml:space="preserve"> ervaringen altijd enorm, dus het was fantastich om alle vakantiegangers een fijne reis te wensen!” </w:t>
      </w:r>
    </w:p>
    <w:p w14:paraId="543D7A78" w14:textId="5590270F" w:rsidR="0005058B" w:rsidRDefault="0005058B" w:rsidP="0005058B">
      <w:pPr>
        <w:jc w:val="both"/>
        <w:rPr>
          <w:rFonts w:ascii="Arial" w:eastAsia="Arial" w:hAnsi="Arial" w:cs="Arial"/>
          <w:sz w:val="20"/>
          <w:szCs w:val="20"/>
        </w:rPr>
      </w:pPr>
    </w:p>
    <w:p w14:paraId="078A13C5" w14:textId="390C8363" w:rsidR="0005058B" w:rsidRDefault="0005058B" w:rsidP="0005058B">
      <w:pPr>
        <w:jc w:val="both"/>
        <w:rPr>
          <w:rFonts w:ascii="Arial" w:eastAsia="Arial" w:hAnsi="Arial" w:cs="Arial"/>
          <w:sz w:val="20"/>
          <w:szCs w:val="20"/>
        </w:rPr>
      </w:pPr>
      <w:r w:rsidRPr="0005058B">
        <w:rPr>
          <w:rFonts w:ascii="Arial" w:eastAsia="Arial" w:hAnsi="Arial" w:cs="Arial"/>
          <w:sz w:val="20"/>
          <w:szCs w:val="20"/>
        </w:rPr>
        <w:t>Voorafgaand aan de doopceremonie werden de gasten verrast met een authentieke I</w:t>
      </w:r>
      <w:r w:rsidR="00E06A6C">
        <w:rPr>
          <w:rFonts w:ascii="Arial" w:eastAsia="Arial" w:hAnsi="Arial" w:cs="Arial"/>
          <w:sz w:val="20"/>
          <w:szCs w:val="20"/>
        </w:rPr>
        <w:t>J</w:t>
      </w:r>
      <w:r w:rsidRPr="0005058B">
        <w:rPr>
          <w:rFonts w:ascii="Arial" w:eastAsia="Arial" w:hAnsi="Arial" w:cs="Arial"/>
          <w:sz w:val="20"/>
          <w:szCs w:val="20"/>
        </w:rPr>
        <w:t xml:space="preserve">slandse ervaring in het </w:t>
      </w:r>
      <w:hyperlink r:id="rId17" w:history="1">
        <w:r w:rsidRPr="0005058B">
          <w:rPr>
            <w:rStyle w:val="Hyperlink"/>
            <w:rFonts w:ascii="Arial" w:eastAsia="Arial" w:hAnsi="Arial" w:cs="Arial"/>
            <w:sz w:val="20"/>
            <w:szCs w:val="20"/>
          </w:rPr>
          <w:t>HARPA</w:t>
        </w:r>
      </w:hyperlink>
      <w:r w:rsidRPr="0005058B">
        <w:rPr>
          <w:rFonts w:ascii="Arial" w:eastAsia="Arial" w:hAnsi="Arial" w:cs="Arial"/>
          <w:sz w:val="20"/>
          <w:szCs w:val="20"/>
        </w:rPr>
        <w:t xml:space="preserve"> cultureel centrum. Aanwezigen werden getrakteerd op een betoverende LED-lichtshow door kunstenaar Olafur Eliasson, evenals optredens van de IJslandse singer-songwriter Bríet</w:t>
      </w:r>
      <w:r>
        <w:rPr>
          <w:rFonts w:ascii="Arial" w:eastAsia="Arial" w:hAnsi="Arial" w:cs="Arial"/>
          <w:sz w:val="20"/>
          <w:szCs w:val="20"/>
        </w:rPr>
        <w:t xml:space="preserve"> </w:t>
      </w:r>
      <w:r w:rsidRPr="0005058B">
        <w:rPr>
          <w:rFonts w:ascii="Arial" w:eastAsia="Arial" w:hAnsi="Arial" w:cs="Arial"/>
          <w:sz w:val="20"/>
          <w:szCs w:val="20"/>
        </w:rPr>
        <w:t>samen met het IJslands Symfonieorkest</w:t>
      </w:r>
      <w:r>
        <w:rPr>
          <w:rFonts w:ascii="Arial" w:eastAsia="Arial" w:hAnsi="Arial" w:cs="Arial"/>
          <w:sz w:val="20"/>
          <w:szCs w:val="20"/>
        </w:rPr>
        <w:t>,</w:t>
      </w:r>
      <w:r w:rsidRPr="0005058B">
        <w:rPr>
          <w:rFonts w:ascii="Arial" w:eastAsia="Arial" w:hAnsi="Arial" w:cs="Arial"/>
          <w:sz w:val="20"/>
          <w:szCs w:val="20"/>
        </w:rPr>
        <w:t xml:space="preserve"> in een </w:t>
      </w:r>
      <w:r>
        <w:rPr>
          <w:rFonts w:ascii="Arial" w:eastAsia="Arial" w:hAnsi="Arial" w:cs="Arial"/>
          <w:sz w:val="20"/>
          <w:szCs w:val="20"/>
        </w:rPr>
        <w:t>indrukwekkende</w:t>
      </w:r>
      <w:r w:rsidRPr="0005058B">
        <w:rPr>
          <w:rFonts w:ascii="Arial" w:eastAsia="Arial" w:hAnsi="Arial" w:cs="Arial"/>
          <w:sz w:val="20"/>
          <w:szCs w:val="20"/>
        </w:rPr>
        <w:t xml:space="preserve"> show.</w:t>
      </w:r>
    </w:p>
    <w:p w14:paraId="447A7DA1" w14:textId="2A327071" w:rsidR="0005058B" w:rsidRDefault="0005058B" w:rsidP="0005058B">
      <w:pPr>
        <w:jc w:val="both"/>
        <w:rPr>
          <w:rFonts w:ascii="Arial" w:eastAsia="Arial" w:hAnsi="Arial" w:cs="Arial"/>
          <w:sz w:val="20"/>
          <w:szCs w:val="20"/>
        </w:rPr>
      </w:pPr>
    </w:p>
    <w:p w14:paraId="6C10688E" w14:textId="7B760674" w:rsidR="0005058B" w:rsidRPr="0005058B" w:rsidRDefault="0005058B" w:rsidP="0005058B">
      <w:pPr>
        <w:jc w:val="both"/>
        <w:rPr>
          <w:rFonts w:ascii="Arial" w:eastAsia="Arial" w:hAnsi="Arial" w:cs="Arial"/>
          <w:sz w:val="20"/>
          <w:szCs w:val="20"/>
        </w:rPr>
      </w:pPr>
      <w:r>
        <w:rPr>
          <w:rFonts w:ascii="Arial" w:eastAsia="Arial" w:hAnsi="Arial" w:cs="Arial"/>
          <w:sz w:val="20"/>
          <w:szCs w:val="20"/>
        </w:rPr>
        <w:t xml:space="preserve">Norwegian Prima zal op 3 september 2022 starten met inaugurele cruisereizen naar </w:t>
      </w:r>
      <w:hyperlink r:id="rId18" w:history="1">
        <w:r w:rsidRPr="008C3DB3">
          <w:rPr>
            <w:rStyle w:val="Hyperlink"/>
            <w:rFonts w:ascii="Arial" w:eastAsia="Arial" w:hAnsi="Arial" w:cs="Arial"/>
            <w:sz w:val="20"/>
            <w:szCs w:val="20"/>
          </w:rPr>
          <w:t>Noord-Europa</w:t>
        </w:r>
      </w:hyperlink>
      <w:r>
        <w:rPr>
          <w:rFonts w:ascii="Arial" w:eastAsia="Arial" w:hAnsi="Arial" w:cs="Arial"/>
          <w:sz w:val="20"/>
          <w:szCs w:val="20"/>
        </w:rPr>
        <w:t xml:space="preserve"> vanaf </w:t>
      </w:r>
      <w:hyperlink r:id="rId19" w:history="1">
        <w:r w:rsidRPr="008C3DB3">
          <w:rPr>
            <w:rStyle w:val="Hyperlink"/>
            <w:rFonts w:ascii="Arial" w:eastAsia="Arial" w:hAnsi="Arial" w:cs="Arial"/>
            <w:sz w:val="20"/>
            <w:szCs w:val="20"/>
          </w:rPr>
          <w:t>Nederland</w:t>
        </w:r>
      </w:hyperlink>
      <w:r>
        <w:rPr>
          <w:rFonts w:ascii="Arial" w:eastAsia="Arial" w:hAnsi="Arial" w:cs="Arial"/>
          <w:sz w:val="20"/>
          <w:szCs w:val="20"/>
        </w:rPr>
        <w:t xml:space="preserve">, </w:t>
      </w:r>
      <w:hyperlink r:id="rId20" w:history="1">
        <w:r w:rsidRPr="008C3DB3">
          <w:rPr>
            <w:rStyle w:val="Hyperlink"/>
            <w:rFonts w:ascii="Arial" w:eastAsia="Arial" w:hAnsi="Arial" w:cs="Arial"/>
            <w:sz w:val="20"/>
            <w:szCs w:val="20"/>
          </w:rPr>
          <w:t>Denemarken</w:t>
        </w:r>
      </w:hyperlink>
      <w:r>
        <w:rPr>
          <w:rFonts w:ascii="Arial" w:eastAsia="Arial" w:hAnsi="Arial" w:cs="Arial"/>
          <w:sz w:val="20"/>
          <w:szCs w:val="20"/>
        </w:rPr>
        <w:t xml:space="preserve"> en </w:t>
      </w:r>
      <w:hyperlink r:id="rId21" w:history="1">
        <w:r w:rsidRPr="008C3DB3">
          <w:rPr>
            <w:rStyle w:val="Hyperlink"/>
            <w:rFonts w:ascii="Arial" w:eastAsia="Arial" w:hAnsi="Arial" w:cs="Arial"/>
            <w:sz w:val="20"/>
            <w:szCs w:val="20"/>
          </w:rPr>
          <w:t>Engeland</w:t>
        </w:r>
      </w:hyperlink>
      <w:r>
        <w:rPr>
          <w:rFonts w:ascii="Arial" w:eastAsia="Arial" w:hAnsi="Arial" w:cs="Arial"/>
          <w:sz w:val="20"/>
          <w:szCs w:val="20"/>
        </w:rPr>
        <w:t>,</w:t>
      </w:r>
      <w:r w:rsidR="008C3DB3">
        <w:rPr>
          <w:rFonts w:ascii="Arial" w:eastAsia="Arial" w:hAnsi="Arial" w:cs="Arial"/>
          <w:sz w:val="20"/>
          <w:szCs w:val="20"/>
        </w:rPr>
        <w:t xml:space="preserve"> voordat ze haar weg naar de Verenigde Staten maakt. Vanaf daar zal ze in oktober en november naar het Caribisch gebied reizen vanuit </w:t>
      </w:r>
      <w:hyperlink r:id="rId22" w:history="1">
        <w:r w:rsidR="008C3DB3" w:rsidRPr="008C3DB3">
          <w:rPr>
            <w:rStyle w:val="Hyperlink"/>
            <w:rFonts w:ascii="Arial" w:eastAsia="Arial" w:hAnsi="Arial" w:cs="Arial"/>
            <w:sz w:val="20"/>
            <w:szCs w:val="20"/>
          </w:rPr>
          <w:t>New York City</w:t>
        </w:r>
      </w:hyperlink>
      <w:r w:rsidR="008C3DB3">
        <w:rPr>
          <w:rFonts w:ascii="Arial" w:eastAsia="Arial" w:hAnsi="Arial" w:cs="Arial"/>
          <w:sz w:val="20"/>
          <w:szCs w:val="20"/>
        </w:rPr>
        <w:t xml:space="preserve">, </w:t>
      </w:r>
      <w:hyperlink r:id="rId23" w:history="1">
        <w:r w:rsidR="008C3DB3" w:rsidRPr="008C3DB3">
          <w:rPr>
            <w:rStyle w:val="Hyperlink"/>
            <w:rFonts w:ascii="Arial" w:eastAsia="Arial" w:hAnsi="Arial" w:cs="Arial"/>
            <w:sz w:val="20"/>
            <w:szCs w:val="20"/>
          </w:rPr>
          <w:t>Galveston, Texas</w:t>
        </w:r>
      </w:hyperlink>
      <w:r w:rsidR="008C3DB3">
        <w:rPr>
          <w:rFonts w:ascii="Arial" w:eastAsia="Arial" w:hAnsi="Arial" w:cs="Arial"/>
          <w:sz w:val="20"/>
          <w:szCs w:val="20"/>
        </w:rPr>
        <w:t xml:space="preserve"> en </w:t>
      </w:r>
      <w:hyperlink r:id="rId24" w:history="1">
        <w:r w:rsidR="008C3DB3" w:rsidRPr="008C3DB3">
          <w:rPr>
            <w:rStyle w:val="Hyperlink"/>
            <w:rFonts w:ascii="Arial" w:eastAsia="Arial" w:hAnsi="Arial" w:cs="Arial"/>
            <w:sz w:val="20"/>
            <w:szCs w:val="20"/>
          </w:rPr>
          <w:t>Miami</w:t>
        </w:r>
      </w:hyperlink>
      <w:r w:rsidR="008C3DB3">
        <w:rPr>
          <w:rFonts w:ascii="Arial" w:eastAsia="Arial" w:hAnsi="Arial" w:cs="Arial"/>
          <w:sz w:val="20"/>
          <w:szCs w:val="20"/>
        </w:rPr>
        <w:t xml:space="preserve">, voordat ze zich vestigt in haar thuishavens Port Canaveral, Florida en Galveston, Texas voor de cruiseseizoenen van 2023 en 2024. </w:t>
      </w:r>
    </w:p>
    <w:p w14:paraId="7D9B0157" w14:textId="46A962FE" w:rsidR="004E0CE0" w:rsidRDefault="004E0CE0" w:rsidP="00D105D4">
      <w:pPr>
        <w:jc w:val="both"/>
        <w:rPr>
          <w:rFonts w:ascii="Arial" w:eastAsia="Arial" w:hAnsi="Arial" w:cs="Arial"/>
          <w:sz w:val="20"/>
          <w:szCs w:val="20"/>
        </w:rPr>
      </w:pPr>
    </w:p>
    <w:p w14:paraId="332B077C" w14:textId="3E2F0BA9" w:rsidR="00086C74" w:rsidRPr="002A2D1F" w:rsidRDefault="002A2D1F" w:rsidP="002A2D1F">
      <w:pPr>
        <w:jc w:val="both"/>
        <w:rPr>
          <w:rFonts w:ascii="Arial" w:eastAsia="Arial" w:hAnsi="Arial" w:cs="Arial"/>
          <w:sz w:val="20"/>
          <w:szCs w:val="20"/>
        </w:rPr>
      </w:pPr>
      <w:r>
        <w:rPr>
          <w:rFonts w:ascii="Arial" w:eastAsia="Arial" w:hAnsi="Arial" w:cs="Arial"/>
          <w:sz w:val="20"/>
          <w:szCs w:val="20"/>
        </w:rPr>
        <w:t xml:space="preserve">Voor hoge resolutie beeldmateriaal van Norwegian Prima’s Christening activiteiten, klik </w:t>
      </w:r>
      <w:hyperlink r:id="rId25" w:history="1">
        <w:r w:rsidRPr="00E06A6C">
          <w:rPr>
            <w:rStyle w:val="Hyperlink"/>
            <w:rFonts w:ascii="Arial" w:eastAsia="Arial" w:hAnsi="Arial" w:cs="Arial"/>
            <w:sz w:val="20"/>
            <w:szCs w:val="20"/>
          </w:rPr>
          <w:t>hier</w:t>
        </w:r>
      </w:hyperlink>
      <w:r w:rsidRPr="00E06A6C">
        <w:rPr>
          <w:rFonts w:ascii="Arial" w:eastAsia="Arial" w:hAnsi="Arial" w:cs="Arial"/>
          <w:sz w:val="20"/>
          <w:szCs w:val="20"/>
        </w:rPr>
        <w:t>.</w:t>
      </w:r>
      <w:r>
        <w:rPr>
          <w:rFonts w:ascii="Arial" w:eastAsia="Arial" w:hAnsi="Arial" w:cs="Arial"/>
          <w:sz w:val="20"/>
          <w:szCs w:val="20"/>
        </w:rPr>
        <w:t xml:space="preserve"> </w:t>
      </w:r>
      <w:r w:rsidR="008C3DB3">
        <w:rPr>
          <w:rFonts w:ascii="Arial" w:eastAsia="Arial" w:hAnsi="Arial" w:cs="Arial"/>
          <w:color w:val="000000"/>
          <w:sz w:val="20"/>
          <w:szCs w:val="20"/>
        </w:rPr>
        <w:t xml:space="preserve">Kijk voor meer informatie over NCL’s </w:t>
      </w:r>
      <w:r w:rsidR="008C3DB3">
        <w:rPr>
          <w:rFonts w:ascii="Arial" w:eastAsia="Arial" w:hAnsi="Arial" w:cs="Arial"/>
          <w:sz w:val="20"/>
          <w:szCs w:val="20"/>
        </w:rPr>
        <w:t>volledige vloot</w:t>
      </w:r>
      <w:r w:rsidR="008C3DB3">
        <w:rPr>
          <w:rFonts w:ascii="Arial" w:eastAsia="Arial" w:hAnsi="Arial" w:cs="Arial"/>
          <w:color w:val="000000"/>
          <w:sz w:val="20"/>
          <w:szCs w:val="20"/>
        </w:rPr>
        <w:t xml:space="preserve"> en wereldwijde </w:t>
      </w:r>
      <w:r w:rsidR="008C3DB3">
        <w:rPr>
          <w:rFonts w:ascii="Arial" w:eastAsia="Arial" w:hAnsi="Arial" w:cs="Arial"/>
          <w:sz w:val="20"/>
          <w:szCs w:val="20"/>
        </w:rPr>
        <w:t>reisroutes</w:t>
      </w:r>
      <w:r w:rsidR="008C3DB3">
        <w:rPr>
          <w:rFonts w:ascii="Arial" w:eastAsia="Arial" w:hAnsi="Arial" w:cs="Arial"/>
          <w:color w:val="000000"/>
          <w:sz w:val="20"/>
          <w:szCs w:val="20"/>
        </w:rPr>
        <w:t>, of om een cruise te boeken op </w:t>
      </w:r>
      <w:hyperlink r:id="rId26">
        <w:r w:rsidR="008C3DB3">
          <w:rPr>
            <w:rFonts w:ascii="Arial" w:eastAsia="Arial" w:hAnsi="Arial" w:cs="Arial"/>
            <w:color w:val="0563C1"/>
            <w:sz w:val="20"/>
            <w:szCs w:val="20"/>
            <w:u w:val="single"/>
          </w:rPr>
          <w:t>www.ncl.com</w:t>
        </w:r>
      </w:hyperlink>
      <w:r w:rsidR="008C3DB3">
        <w:rPr>
          <w:rFonts w:ascii="Arial" w:eastAsia="Arial" w:hAnsi="Arial" w:cs="Arial"/>
          <w:color w:val="000000"/>
          <w:sz w:val="20"/>
          <w:szCs w:val="20"/>
        </w:rPr>
        <w:t> of neem contact op met een reisprofessional. </w:t>
      </w:r>
    </w:p>
    <w:p w14:paraId="14CAFFCF" w14:textId="77777777" w:rsidR="00086C74" w:rsidRDefault="00086C74">
      <w:pPr>
        <w:jc w:val="both"/>
        <w:rPr>
          <w:rFonts w:ascii="Arial" w:eastAsia="Arial" w:hAnsi="Arial" w:cs="Arial"/>
          <w:sz w:val="20"/>
          <w:szCs w:val="20"/>
        </w:rPr>
      </w:pPr>
    </w:p>
    <w:p w14:paraId="4AC460EB" w14:textId="77777777" w:rsidR="00086C74" w:rsidRDefault="009541A8">
      <w:pPr>
        <w:jc w:val="center"/>
        <w:rPr>
          <w:rFonts w:ascii="Arial" w:eastAsia="Arial" w:hAnsi="Arial" w:cs="Arial"/>
          <w:sz w:val="20"/>
          <w:szCs w:val="20"/>
        </w:rPr>
      </w:pPr>
      <w:r>
        <w:rPr>
          <w:rFonts w:ascii="Arial" w:eastAsia="Arial" w:hAnsi="Arial" w:cs="Arial"/>
          <w:sz w:val="20"/>
          <w:szCs w:val="20"/>
        </w:rPr>
        <w:t>###</w:t>
      </w:r>
    </w:p>
    <w:p w14:paraId="6AC70477" w14:textId="77777777" w:rsidR="00086C74" w:rsidRDefault="00086C74">
      <w:pPr>
        <w:jc w:val="both"/>
        <w:rPr>
          <w:rFonts w:ascii="Arial" w:eastAsia="Arial" w:hAnsi="Arial" w:cs="Arial"/>
          <w:sz w:val="20"/>
          <w:szCs w:val="20"/>
        </w:rPr>
      </w:pPr>
    </w:p>
    <w:p w14:paraId="7E8F822A" w14:textId="18650A3A" w:rsidR="002A2D1F" w:rsidRPr="00E7598F" w:rsidRDefault="002A2D1F">
      <w:pPr>
        <w:pBdr>
          <w:top w:val="nil"/>
          <w:left w:val="nil"/>
          <w:bottom w:val="nil"/>
          <w:right w:val="nil"/>
          <w:between w:val="nil"/>
        </w:pBdr>
        <w:jc w:val="both"/>
        <w:rPr>
          <w:rFonts w:ascii="Arial" w:eastAsia="Arial" w:hAnsi="Arial" w:cs="Arial"/>
          <w:color w:val="000000"/>
          <w:sz w:val="20"/>
          <w:szCs w:val="20"/>
        </w:rPr>
      </w:pPr>
      <w:r w:rsidRPr="00E7598F">
        <w:rPr>
          <w:rFonts w:ascii="Arial" w:eastAsia="Arial" w:hAnsi="Arial" w:cs="Arial"/>
          <w:b/>
          <w:color w:val="000000"/>
          <w:sz w:val="20"/>
          <w:szCs w:val="20"/>
          <w:u w:val="single"/>
        </w:rPr>
        <w:t xml:space="preserve">Over Norwegian </w:t>
      </w:r>
      <w:r>
        <w:rPr>
          <w:rFonts w:ascii="Arial" w:eastAsia="Arial" w:hAnsi="Arial" w:cs="Arial"/>
          <w:b/>
          <w:color w:val="000000"/>
          <w:sz w:val="20"/>
          <w:szCs w:val="20"/>
          <w:u w:val="single"/>
        </w:rPr>
        <w:t>Prima</w:t>
      </w:r>
    </w:p>
    <w:p w14:paraId="4138E954" w14:textId="028C48DD" w:rsidR="002A2D1F" w:rsidRPr="002A2D1F" w:rsidRDefault="002A2D1F" w:rsidP="006B4C6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Norwegian Prima is de eerste van zes schepen uit de </w:t>
      </w:r>
      <w:hyperlink r:id="rId27" w:history="1">
        <w:r w:rsidRPr="002A2D1F">
          <w:rPr>
            <w:rStyle w:val="Hyperlink"/>
            <w:rFonts w:ascii="Arial" w:eastAsia="Arial" w:hAnsi="Arial" w:cs="Arial"/>
            <w:sz w:val="20"/>
            <w:szCs w:val="20"/>
          </w:rPr>
          <w:t>Prima Klasse</w:t>
        </w:r>
      </w:hyperlink>
      <w:r>
        <w:rPr>
          <w:rFonts w:ascii="Arial" w:eastAsia="Arial" w:hAnsi="Arial" w:cs="Arial"/>
          <w:color w:val="000000"/>
          <w:sz w:val="20"/>
          <w:szCs w:val="20"/>
        </w:rPr>
        <w:t xml:space="preserve"> van Norwegian Cruise Line, de gloednieuwe scheepsklasse van NCL in bijna 10 jaar. Norwegian Prima is gelanceerd in augustus 2022 en </w:t>
      </w:r>
      <w:r w:rsidR="00A42D03">
        <w:rPr>
          <w:rFonts w:ascii="Arial" w:eastAsia="Arial" w:hAnsi="Arial" w:cs="Arial"/>
          <w:color w:val="000000"/>
          <w:sz w:val="20"/>
          <w:szCs w:val="20"/>
        </w:rPr>
        <w:t xml:space="preserve">biedt de meeste ruimte van elk nieuw cruiseschip in de cruise industrie, inclusief de meeste ruimte op het outdoor dek en de meest ruime accommodaties. Het schip is gebouwd in Marghera, Italië door de wereldberoemde Italiaanse scheepsbouwer Fincantieri en is 294 meter lang, 142.500 ton groot en is in staat om 3.100 gasten te herbergen (bij een dubbele bezetting). Daarnaast </w:t>
      </w:r>
      <w:r w:rsidR="006B4C62">
        <w:rPr>
          <w:rFonts w:ascii="Arial" w:eastAsia="Arial" w:hAnsi="Arial" w:cs="Arial"/>
          <w:color w:val="000000"/>
          <w:sz w:val="20"/>
          <w:szCs w:val="20"/>
        </w:rPr>
        <w:t xml:space="preserve">bestaat het schip uit 20 dekken, inclusief bijna 1.600 staterooms, 18 eetgelegenheden en 17 bars en lounges. Ook beschikt het schip over een opvallend romp kunstwerk, gemaakt door de Italiaanse graffitikunstenaar Manuel Di Rita, beter bekend als “Peeta”, en werden verschillende designs ontworpen door architectonische teams van wereldklasse zoals </w:t>
      </w:r>
      <w:r w:rsidRPr="002A2D1F">
        <w:rPr>
          <w:rFonts w:ascii="Arial" w:eastAsia="Arial" w:hAnsi="Arial" w:cs="Arial"/>
          <w:color w:val="000000"/>
          <w:sz w:val="20"/>
          <w:szCs w:val="20"/>
        </w:rPr>
        <w:t>de Italiaanse ontwerper Piero Lissoni en architectenbureaus Rockwell Group, SMC Design, Tillberg Design uit Zweden, YSA DESIGN en Miami gevestigde Studio Dado die</w:t>
      </w:r>
      <w:r w:rsidR="006B4C62">
        <w:rPr>
          <w:rFonts w:ascii="Arial" w:eastAsia="Arial" w:hAnsi="Arial" w:cs="Arial"/>
          <w:color w:val="000000"/>
          <w:sz w:val="20"/>
          <w:szCs w:val="20"/>
        </w:rPr>
        <w:t xml:space="preserve"> </w:t>
      </w:r>
      <w:r w:rsidR="006B4C62" w:rsidRPr="002A2D1F">
        <w:rPr>
          <w:rFonts w:ascii="Arial" w:eastAsia="Arial" w:hAnsi="Arial" w:cs="Arial"/>
          <w:color w:val="000000"/>
          <w:sz w:val="20"/>
          <w:szCs w:val="20"/>
        </w:rPr>
        <w:t>de esthetiek</w:t>
      </w:r>
      <w:r w:rsidRPr="002A2D1F">
        <w:rPr>
          <w:rFonts w:ascii="Arial" w:eastAsia="Arial" w:hAnsi="Arial" w:cs="Arial"/>
          <w:color w:val="000000"/>
          <w:sz w:val="20"/>
          <w:szCs w:val="20"/>
        </w:rPr>
        <w:t xml:space="preserve"> conceptualiseerde en componeerde van de verschillende restaurants, staterooms en openbare ruimtes aan boord. Norwegian Prima biedt gasten spannende routes, de hoogste personeelsbezetting en ruimte ratio van alle nieuwe cruiseschepen in de hedendaagse of premium cruise categorie, en Brand-first ervaringen met Ocean Boulevard, Indulge Food Hall, The Concourse, Infinity Beach, Oceanwalk en het Penrose Atrium. Norwegian Prima beschikt ook over meerdere primeurs op zee, waaronder een drie verdiepingen tellende transformerende theater-nachtclub, het Prima Theater &amp; Club; de drie verdiepingen tellende </w:t>
      </w:r>
      <w:r w:rsidR="00721146">
        <w:rPr>
          <w:rFonts w:ascii="Arial" w:eastAsia="Arial" w:hAnsi="Arial" w:cs="Arial"/>
          <w:color w:val="000000"/>
          <w:sz w:val="20"/>
          <w:szCs w:val="20"/>
        </w:rPr>
        <w:t xml:space="preserve">kartbaan, </w:t>
      </w:r>
      <w:r w:rsidRPr="002A2D1F">
        <w:rPr>
          <w:rFonts w:ascii="Arial" w:eastAsia="Arial" w:hAnsi="Arial" w:cs="Arial"/>
          <w:color w:val="000000"/>
          <w:sz w:val="20"/>
          <w:szCs w:val="20"/>
        </w:rPr>
        <w:t>de Prima Speedway; de snelste glijbanen op zee, The Drop en Rush; en de eerste duurzame cocktailbar in de cruise-industrie</w:t>
      </w:r>
      <w:r w:rsidR="00721146">
        <w:rPr>
          <w:rFonts w:ascii="Arial" w:eastAsia="Arial" w:hAnsi="Arial" w:cs="Arial"/>
          <w:color w:val="000000"/>
          <w:sz w:val="20"/>
          <w:szCs w:val="20"/>
        </w:rPr>
        <w:t xml:space="preserve">, </w:t>
      </w:r>
      <w:r w:rsidRPr="002A2D1F">
        <w:rPr>
          <w:rFonts w:ascii="Arial" w:eastAsia="Arial" w:hAnsi="Arial" w:cs="Arial"/>
          <w:color w:val="000000"/>
          <w:sz w:val="20"/>
          <w:szCs w:val="20"/>
        </w:rPr>
        <w:t xml:space="preserve">The Metropolitan Bar. </w:t>
      </w:r>
    </w:p>
    <w:p w14:paraId="433AC8DF" w14:textId="77777777" w:rsidR="002A2D1F" w:rsidRPr="002A2D1F" w:rsidRDefault="002A2D1F">
      <w:pPr>
        <w:pBdr>
          <w:top w:val="nil"/>
          <w:left w:val="nil"/>
          <w:bottom w:val="nil"/>
          <w:right w:val="nil"/>
          <w:between w:val="nil"/>
        </w:pBdr>
        <w:jc w:val="both"/>
        <w:rPr>
          <w:rFonts w:ascii="Arial" w:eastAsia="Arial" w:hAnsi="Arial" w:cs="Arial"/>
          <w:b/>
          <w:color w:val="000000"/>
          <w:sz w:val="20"/>
          <w:szCs w:val="20"/>
          <w:u w:val="single"/>
        </w:rPr>
      </w:pPr>
    </w:p>
    <w:p w14:paraId="7003350D" w14:textId="5B23D6E4" w:rsidR="00086C74" w:rsidRPr="00E7598F" w:rsidRDefault="009541A8">
      <w:pPr>
        <w:pBdr>
          <w:top w:val="nil"/>
          <w:left w:val="nil"/>
          <w:bottom w:val="nil"/>
          <w:right w:val="nil"/>
          <w:between w:val="nil"/>
        </w:pBdr>
        <w:jc w:val="both"/>
        <w:rPr>
          <w:rFonts w:ascii="Arial" w:eastAsia="Arial" w:hAnsi="Arial" w:cs="Arial"/>
          <w:color w:val="000000"/>
          <w:sz w:val="20"/>
          <w:szCs w:val="20"/>
        </w:rPr>
      </w:pPr>
      <w:r w:rsidRPr="00E7598F">
        <w:rPr>
          <w:rFonts w:ascii="Arial" w:eastAsia="Arial" w:hAnsi="Arial" w:cs="Arial"/>
          <w:b/>
          <w:color w:val="000000"/>
          <w:sz w:val="20"/>
          <w:szCs w:val="20"/>
          <w:u w:val="single"/>
        </w:rPr>
        <w:t>Over Norwegian Cruise Line</w:t>
      </w:r>
    </w:p>
    <w:p w14:paraId="46171C3F" w14:textId="694DEA32" w:rsidR="00086C74" w:rsidRDefault="009541A8">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Norwegian Cruise Line, de innovator op het gebied van cruises, breekt al meer dan 55 jaar alle grenzen op het gebied van traditioneel cruisen. De rederij voerde Freestyle Cruising in – waarmee zij gasten aan boord veel vrijheid en flexibiliteit bieden. Zo zijn er geen vaste tijden voor het diner en entertainment en zijn er geen kledingvoorschriften.</w:t>
      </w:r>
      <w:r w:rsidR="00AB5782">
        <w:rPr>
          <w:rFonts w:ascii="Arial" w:eastAsia="Arial" w:hAnsi="Arial" w:cs="Arial"/>
          <w:color w:val="000000"/>
          <w:sz w:val="20"/>
          <w:szCs w:val="20"/>
        </w:rPr>
        <w:t xml:space="preserve"> </w:t>
      </w:r>
      <w:r>
        <w:rPr>
          <w:rFonts w:ascii="Arial" w:eastAsia="Arial" w:hAnsi="Arial" w:cs="Arial"/>
          <w:color w:val="000000"/>
          <w:sz w:val="20"/>
          <w:szCs w:val="20"/>
        </w:rPr>
        <w:t>Vandaag de dag bestaat de vloot uit 18 hedendaagse schepen die naar bijna 300 van ’s werelds mooiste bestemmingen varen, waaronder Great Stirrup Cay, het privé-eiland in de Bahama’s en Harvest-Caye in Belize. Norwegian Cruise Line biedt niet alleen superieure gastenservice van land tot zee, maar staat ook bekend om het brede scala aan bekroonde eet- en entertainment gelegenheden, evenals een scala aan accommodaties over de hele vloot, inclusief staterooms voor solo-reizigers, mini-suites, spa-suites en The Haven by Norwegian®, het schip-in-een-schip concept van Norwegian Cruise Line. </w:t>
      </w:r>
    </w:p>
    <w:p w14:paraId="7FA385B5" w14:textId="77777777" w:rsidR="00086C74" w:rsidRDefault="00086C74">
      <w:pPr>
        <w:pBdr>
          <w:top w:val="nil"/>
          <w:left w:val="nil"/>
          <w:bottom w:val="nil"/>
          <w:right w:val="nil"/>
          <w:between w:val="nil"/>
        </w:pBdr>
        <w:jc w:val="both"/>
        <w:rPr>
          <w:rFonts w:ascii="Arial" w:eastAsia="Arial" w:hAnsi="Arial" w:cs="Arial"/>
          <w:color w:val="000000"/>
          <w:sz w:val="20"/>
          <w:szCs w:val="20"/>
        </w:rPr>
      </w:pPr>
    </w:p>
    <w:p w14:paraId="3F4D7561" w14:textId="77777777" w:rsidR="00086C74" w:rsidRDefault="009541A8">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u w:val="single"/>
        </w:rPr>
        <w:t>Noot voor de redactie, niet bestemd voor publicatie</w:t>
      </w:r>
    </w:p>
    <w:p w14:paraId="199CD133" w14:textId="77777777" w:rsidR="00086C74" w:rsidRDefault="009541A8">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Hoge resolutie beeldmateriaal is rechtenvrij te downloaden op </w:t>
      </w:r>
      <w:r>
        <w:rPr>
          <w:rFonts w:ascii="Arial" w:eastAsia="Arial" w:hAnsi="Arial" w:cs="Arial"/>
          <w:color w:val="0000FF"/>
          <w:sz w:val="20"/>
          <w:szCs w:val="20"/>
          <w:u w:val="single"/>
        </w:rPr>
        <w:t>www.ncl.com/newsroom</w:t>
      </w:r>
      <w:r>
        <w:rPr>
          <w:rFonts w:ascii="Arial" w:eastAsia="Arial" w:hAnsi="Arial" w:cs="Arial"/>
          <w:color w:val="000000"/>
          <w:sz w:val="20"/>
          <w:szCs w:val="20"/>
        </w:rPr>
        <w:t>, neem voor meer informatie en/of vragen contact op met: </w:t>
      </w:r>
    </w:p>
    <w:p w14:paraId="30124587" w14:textId="77777777" w:rsidR="00086C74" w:rsidRDefault="00086C74">
      <w:pPr>
        <w:jc w:val="both"/>
        <w:rPr>
          <w:rFonts w:ascii="Arial" w:eastAsia="Arial" w:hAnsi="Arial" w:cs="Arial"/>
          <w:color w:val="000000"/>
          <w:sz w:val="20"/>
          <w:szCs w:val="20"/>
        </w:rPr>
      </w:pPr>
    </w:p>
    <w:p w14:paraId="48022821" w14:textId="77777777" w:rsidR="00086C74" w:rsidRPr="00AB5782" w:rsidRDefault="009541A8">
      <w:pPr>
        <w:pBdr>
          <w:top w:val="nil"/>
          <w:left w:val="nil"/>
          <w:bottom w:val="nil"/>
          <w:right w:val="nil"/>
          <w:between w:val="nil"/>
        </w:pBdr>
        <w:jc w:val="both"/>
        <w:rPr>
          <w:rFonts w:ascii="Arial" w:eastAsia="Arial" w:hAnsi="Arial" w:cs="Arial"/>
          <w:color w:val="000000"/>
          <w:sz w:val="20"/>
          <w:szCs w:val="20"/>
          <w:lang w:val="en-US"/>
        </w:rPr>
      </w:pPr>
      <w:r w:rsidRPr="00AB5782">
        <w:rPr>
          <w:rFonts w:ascii="Arial" w:eastAsia="Arial" w:hAnsi="Arial" w:cs="Arial"/>
          <w:b/>
          <w:color w:val="000000"/>
          <w:sz w:val="20"/>
          <w:szCs w:val="20"/>
          <w:lang w:val="en-US"/>
        </w:rPr>
        <w:t>USP Marketing PR   </w:t>
      </w:r>
    </w:p>
    <w:p w14:paraId="15CA5CE6" w14:textId="77777777" w:rsidR="00086C74" w:rsidRPr="00AB5782" w:rsidRDefault="009541A8">
      <w:pPr>
        <w:pBdr>
          <w:top w:val="nil"/>
          <w:left w:val="nil"/>
          <w:bottom w:val="nil"/>
          <w:right w:val="nil"/>
          <w:between w:val="nil"/>
        </w:pBdr>
        <w:jc w:val="both"/>
        <w:rPr>
          <w:rFonts w:ascii="Arial" w:eastAsia="Arial" w:hAnsi="Arial" w:cs="Arial"/>
          <w:color w:val="000000"/>
          <w:sz w:val="20"/>
          <w:szCs w:val="20"/>
          <w:lang w:val="en-US"/>
        </w:rPr>
      </w:pPr>
      <w:r w:rsidRPr="00AB5782">
        <w:rPr>
          <w:rFonts w:ascii="Arial" w:eastAsia="Arial" w:hAnsi="Arial" w:cs="Arial"/>
          <w:color w:val="000000"/>
          <w:sz w:val="20"/>
          <w:szCs w:val="20"/>
          <w:lang w:val="en-US"/>
        </w:rPr>
        <w:t>Contact:</w:t>
      </w:r>
      <w:r w:rsidRPr="00AB5782">
        <w:rPr>
          <w:rFonts w:ascii="Arial" w:eastAsia="Arial" w:hAnsi="Arial" w:cs="Arial"/>
          <w:color w:val="000000"/>
          <w:sz w:val="20"/>
          <w:szCs w:val="20"/>
          <w:lang w:val="en-US"/>
        </w:rPr>
        <w:tab/>
        <w:t>Natasha Sprengers-Hooper </w:t>
      </w:r>
    </w:p>
    <w:p w14:paraId="0F5A8E0B" w14:textId="77777777" w:rsidR="00086C74" w:rsidRDefault="009541A8">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lastRenderedPageBreak/>
        <w:t>Telefoon:</w:t>
      </w:r>
      <w:r>
        <w:rPr>
          <w:rFonts w:ascii="Arial" w:eastAsia="Arial" w:hAnsi="Arial" w:cs="Arial"/>
          <w:color w:val="000000"/>
          <w:sz w:val="20"/>
          <w:szCs w:val="20"/>
        </w:rPr>
        <w:tab/>
        <w:t>020 42 32 882</w:t>
      </w:r>
    </w:p>
    <w:p w14:paraId="2007EF19" w14:textId="77777777" w:rsidR="00086C74" w:rsidRDefault="009541A8">
      <w:pPr>
        <w:pBdr>
          <w:top w:val="nil"/>
          <w:left w:val="nil"/>
          <w:bottom w:val="nil"/>
          <w:right w:val="nil"/>
          <w:between w:val="nil"/>
        </w:pBdr>
        <w:jc w:val="both"/>
        <w:rPr>
          <w:rFonts w:ascii="Arial" w:eastAsia="Arial" w:hAnsi="Arial" w:cs="Arial"/>
          <w:sz w:val="20"/>
          <w:szCs w:val="20"/>
        </w:rPr>
      </w:pPr>
      <w:r>
        <w:rPr>
          <w:rFonts w:ascii="Arial" w:eastAsia="Arial" w:hAnsi="Arial" w:cs="Arial"/>
          <w:color w:val="000000"/>
          <w:sz w:val="20"/>
          <w:szCs w:val="20"/>
        </w:rPr>
        <w:t>E-mail:</w:t>
      </w:r>
      <w:r>
        <w:rPr>
          <w:rFonts w:ascii="Arial" w:eastAsia="Arial" w:hAnsi="Arial" w:cs="Arial"/>
          <w:color w:val="000000"/>
          <w:sz w:val="20"/>
          <w:szCs w:val="20"/>
        </w:rPr>
        <w:tab/>
      </w:r>
      <w:r>
        <w:rPr>
          <w:rFonts w:ascii="Arial" w:eastAsia="Arial" w:hAnsi="Arial" w:cs="Arial"/>
          <w:color w:val="000000"/>
          <w:sz w:val="20"/>
          <w:szCs w:val="20"/>
        </w:rPr>
        <w:tab/>
      </w:r>
      <w:hyperlink r:id="rId28">
        <w:r>
          <w:rPr>
            <w:rFonts w:ascii="Arial" w:eastAsia="Arial" w:hAnsi="Arial" w:cs="Arial"/>
            <w:color w:val="0563C1"/>
            <w:sz w:val="20"/>
            <w:szCs w:val="20"/>
            <w:u w:val="single"/>
          </w:rPr>
          <w:t>ncl@usp.nl</w:t>
        </w:r>
      </w:hyperlink>
      <w:r>
        <w:rPr>
          <w:rFonts w:ascii="Arial" w:eastAsia="Arial" w:hAnsi="Arial" w:cs="Arial"/>
          <w:color w:val="000000"/>
          <w:sz w:val="20"/>
          <w:szCs w:val="20"/>
        </w:rPr>
        <w:t> </w:t>
      </w:r>
    </w:p>
    <w:sectPr w:rsidR="00086C74">
      <w:headerReference w:type="first" r:id="rId29"/>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0906E" w14:textId="77777777" w:rsidR="007334E0" w:rsidRDefault="007334E0">
      <w:r>
        <w:separator/>
      </w:r>
    </w:p>
  </w:endnote>
  <w:endnote w:type="continuationSeparator" w:id="0">
    <w:p w14:paraId="7F32C7C3" w14:textId="77777777" w:rsidR="007334E0" w:rsidRDefault="0073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4B66C" w14:textId="77777777" w:rsidR="007334E0" w:rsidRDefault="007334E0">
      <w:r>
        <w:separator/>
      </w:r>
    </w:p>
  </w:footnote>
  <w:footnote w:type="continuationSeparator" w:id="0">
    <w:p w14:paraId="097D985E" w14:textId="77777777" w:rsidR="007334E0" w:rsidRDefault="00733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61C62" w14:textId="5D206AC0" w:rsidR="00086C74" w:rsidRDefault="00AB5782">
    <w:pPr>
      <w:pBdr>
        <w:top w:val="nil"/>
        <w:left w:val="nil"/>
        <w:bottom w:val="nil"/>
        <w:right w:val="nil"/>
        <w:between w:val="nil"/>
      </w:pBdr>
      <w:tabs>
        <w:tab w:val="center" w:pos="4536"/>
        <w:tab w:val="right" w:pos="9072"/>
      </w:tabs>
      <w:jc w:val="center"/>
      <w:rPr>
        <w:color w:val="000000"/>
      </w:rPr>
    </w:pPr>
    <w:r>
      <w:rPr>
        <w:noProof/>
        <w:color w:val="000000"/>
      </w:rPr>
      <w:drawing>
        <wp:inline distT="0" distB="0" distL="0" distR="0" wp14:anchorId="3FAC2BC8" wp14:editId="0931E62A">
          <wp:extent cx="5760720" cy="1449070"/>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5760720" cy="14490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C74"/>
    <w:rsid w:val="0005058B"/>
    <w:rsid w:val="00086C74"/>
    <w:rsid w:val="001144F1"/>
    <w:rsid w:val="0013624B"/>
    <w:rsid w:val="00240A49"/>
    <w:rsid w:val="002A2D1F"/>
    <w:rsid w:val="00306D66"/>
    <w:rsid w:val="0046456E"/>
    <w:rsid w:val="004E0CE0"/>
    <w:rsid w:val="0054186A"/>
    <w:rsid w:val="006B4C62"/>
    <w:rsid w:val="006E6784"/>
    <w:rsid w:val="00721146"/>
    <w:rsid w:val="007334E0"/>
    <w:rsid w:val="007421B9"/>
    <w:rsid w:val="007D50F5"/>
    <w:rsid w:val="00831883"/>
    <w:rsid w:val="008B370E"/>
    <w:rsid w:val="008C3DB3"/>
    <w:rsid w:val="008C5732"/>
    <w:rsid w:val="009541A8"/>
    <w:rsid w:val="00A42D03"/>
    <w:rsid w:val="00AB5782"/>
    <w:rsid w:val="00C43014"/>
    <w:rsid w:val="00C75FE1"/>
    <w:rsid w:val="00CC3628"/>
    <w:rsid w:val="00D105D4"/>
    <w:rsid w:val="00D774D9"/>
    <w:rsid w:val="00E06A6C"/>
    <w:rsid w:val="00E6578A"/>
    <w:rsid w:val="00E7598F"/>
    <w:rsid w:val="00F246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472CC"/>
  <w15:docId w15:val="{FDBA9B47-099D-D84C-A3C4-0775F266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styleId="Hyperlink">
    <w:name w:val="Hyperlink"/>
    <w:basedOn w:val="Standaardalinea-lettertype"/>
    <w:uiPriority w:val="99"/>
    <w:unhideWhenUsed/>
    <w:rsid w:val="00B21A1E"/>
    <w:rPr>
      <w:color w:val="0563C1" w:themeColor="hyperlink"/>
      <w:u w:val="single"/>
    </w:rPr>
  </w:style>
  <w:style w:type="character" w:styleId="Onopgelostemelding">
    <w:name w:val="Unresolved Mention"/>
    <w:basedOn w:val="Standaardalinea-lettertype"/>
    <w:uiPriority w:val="99"/>
    <w:semiHidden/>
    <w:unhideWhenUsed/>
    <w:rsid w:val="00B21A1E"/>
    <w:rPr>
      <w:color w:val="605E5C"/>
      <w:shd w:val="clear" w:color="auto" w:fill="E1DFDD"/>
    </w:rPr>
  </w:style>
  <w:style w:type="paragraph" w:styleId="Normaalweb">
    <w:name w:val="Normal (Web)"/>
    <w:basedOn w:val="Standaard"/>
    <w:uiPriority w:val="99"/>
    <w:unhideWhenUsed/>
    <w:rsid w:val="00B21A1E"/>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Standaardalinea-lettertype"/>
    <w:rsid w:val="00B21A1E"/>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Koptekst">
    <w:name w:val="header"/>
    <w:basedOn w:val="Standaard"/>
    <w:link w:val="KoptekstChar"/>
    <w:uiPriority w:val="99"/>
    <w:unhideWhenUsed/>
    <w:rsid w:val="00111905"/>
    <w:pPr>
      <w:tabs>
        <w:tab w:val="center" w:pos="4536"/>
        <w:tab w:val="right" w:pos="9072"/>
      </w:tabs>
    </w:pPr>
  </w:style>
  <w:style w:type="character" w:customStyle="1" w:styleId="KoptekstChar">
    <w:name w:val="Koptekst Char"/>
    <w:basedOn w:val="Standaardalinea-lettertype"/>
    <w:link w:val="Koptekst"/>
    <w:uiPriority w:val="99"/>
    <w:rsid w:val="00111905"/>
  </w:style>
  <w:style w:type="paragraph" w:styleId="Voettekst">
    <w:name w:val="footer"/>
    <w:basedOn w:val="Standaard"/>
    <w:link w:val="VoettekstChar"/>
    <w:uiPriority w:val="99"/>
    <w:unhideWhenUsed/>
    <w:rsid w:val="00111905"/>
    <w:pPr>
      <w:tabs>
        <w:tab w:val="center" w:pos="4536"/>
        <w:tab w:val="right" w:pos="9072"/>
      </w:tabs>
    </w:pPr>
  </w:style>
  <w:style w:type="character" w:customStyle="1" w:styleId="VoettekstChar">
    <w:name w:val="Voettekst Char"/>
    <w:basedOn w:val="Standaardalinea-lettertype"/>
    <w:link w:val="Voettekst"/>
    <w:uiPriority w:val="99"/>
    <w:rsid w:val="00111905"/>
  </w:style>
  <w:style w:type="character" w:styleId="Verwijzingopmerking">
    <w:name w:val="annotation reference"/>
    <w:basedOn w:val="Standaardalinea-lettertype"/>
    <w:uiPriority w:val="99"/>
    <w:semiHidden/>
    <w:unhideWhenUsed/>
    <w:rsid w:val="00C7555B"/>
    <w:rPr>
      <w:sz w:val="16"/>
      <w:szCs w:val="16"/>
    </w:rPr>
  </w:style>
  <w:style w:type="paragraph" w:styleId="Tekstopmerking">
    <w:name w:val="annotation text"/>
    <w:basedOn w:val="Standaard"/>
    <w:link w:val="TekstopmerkingChar"/>
    <w:uiPriority w:val="99"/>
    <w:semiHidden/>
    <w:unhideWhenUsed/>
    <w:rsid w:val="00C7555B"/>
    <w:rPr>
      <w:sz w:val="20"/>
      <w:szCs w:val="20"/>
    </w:rPr>
  </w:style>
  <w:style w:type="character" w:customStyle="1" w:styleId="TekstopmerkingChar">
    <w:name w:val="Tekst opmerking Char"/>
    <w:basedOn w:val="Standaardalinea-lettertype"/>
    <w:link w:val="Tekstopmerking"/>
    <w:uiPriority w:val="99"/>
    <w:semiHidden/>
    <w:rsid w:val="00C7555B"/>
    <w:rPr>
      <w:sz w:val="20"/>
      <w:szCs w:val="20"/>
    </w:rPr>
  </w:style>
  <w:style w:type="paragraph" w:styleId="Onderwerpvanopmerking">
    <w:name w:val="annotation subject"/>
    <w:basedOn w:val="Tekstopmerking"/>
    <w:next w:val="Tekstopmerking"/>
    <w:link w:val="OnderwerpvanopmerkingChar"/>
    <w:uiPriority w:val="99"/>
    <w:semiHidden/>
    <w:unhideWhenUsed/>
    <w:rsid w:val="00C7555B"/>
    <w:rPr>
      <w:b/>
      <w:bCs/>
    </w:rPr>
  </w:style>
  <w:style w:type="character" w:customStyle="1" w:styleId="OnderwerpvanopmerkingChar">
    <w:name w:val="Onderwerp van opmerking Char"/>
    <w:basedOn w:val="TekstopmerkingChar"/>
    <w:link w:val="Onderwerpvanopmerking"/>
    <w:uiPriority w:val="99"/>
    <w:semiHidden/>
    <w:rsid w:val="00C7555B"/>
    <w:rPr>
      <w:b/>
      <w:bCs/>
      <w:sz w:val="20"/>
      <w:szCs w:val="20"/>
    </w:rPr>
  </w:style>
  <w:style w:type="paragraph" w:styleId="Revisie">
    <w:name w:val="Revision"/>
    <w:hidden/>
    <w:uiPriority w:val="99"/>
    <w:semiHidden/>
    <w:rsid w:val="00656463"/>
  </w:style>
  <w:style w:type="character" w:customStyle="1" w:styleId="apple-converted-space">
    <w:name w:val="apple-converted-space"/>
    <w:basedOn w:val="Standaardalinea-lettertype"/>
    <w:rsid w:val="00AE6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63133">
      <w:bodyDiv w:val="1"/>
      <w:marLeft w:val="0"/>
      <w:marRight w:val="0"/>
      <w:marTop w:val="0"/>
      <w:marBottom w:val="0"/>
      <w:divBdr>
        <w:top w:val="none" w:sz="0" w:space="0" w:color="auto"/>
        <w:left w:val="none" w:sz="0" w:space="0" w:color="auto"/>
        <w:bottom w:val="none" w:sz="0" w:space="0" w:color="auto"/>
        <w:right w:val="none" w:sz="0" w:space="0" w:color="auto"/>
      </w:divBdr>
    </w:div>
    <w:div w:id="1483888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l.com/fr/en/" TargetMode="External"/><Relationship Id="rId13" Type="http://schemas.openxmlformats.org/officeDocument/2006/relationships/hyperlink" Target="https://www.ncl.com/cruise/prima/ocean-boulevard" TargetMode="External"/><Relationship Id="rId18" Type="http://schemas.openxmlformats.org/officeDocument/2006/relationships/hyperlink" Target="https://www.ncl.com/cruise-destinations/northern-europe-cruises" TargetMode="External"/><Relationship Id="rId26" Type="http://schemas.openxmlformats.org/officeDocument/2006/relationships/hyperlink" Target="https://www.ncl.com/fr/en/" TargetMode="External"/><Relationship Id="rId3" Type="http://schemas.openxmlformats.org/officeDocument/2006/relationships/styles" Target="styles.xml"/><Relationship Id="rId21" Type="http://schemas.openxmlformats.org/officeDocument/2006/relationships/hyperlink" Target="https://www.ncl.com/cruises/12-day-transatlantic-from-london-to-new-york-scotland-and-iceland-PRIMA12SOUKWLREYHALNYC?sailMonths=4294940496&amp;ships=4294925430&amp;numberOfGuests=4294953449&amp;sortBy=featured&amp;autoPopulate=f&amp;from=resultpage&amp;itineraryCode=PRIMA12SOUKWLREYHALNYC" TargetMode="External"/><Relationship Id="rId7" Type="http://schemas.openxmlformats.org/officeDocument/2006/relationships/endnotes" Target="endnotes.xml"/><Relationship Id="rId12" Type="http://schemas.openxmlformats.org/officeDocument/2006/relationships/hyperlink" Target="https://www.ncl.com/newsroom/norwegian-cruise-lines-norwegian-prima-debuts-interactive-show-stopping-entertainment-and-onboard-expereiences/" TargetMode="External"/><Relationship Id="rId17" Type="http://schemas.openxmlformats.org/officeDocument/2006/relationships/hyperlink" Target="https://harpa.is/en/" TargetMode="External"/><Relationship Id="rId25" Type="http://schemas.openxmlformats.org/officeDocument/2006/relationships/hyperlink" Target="https://www.ncl.com/fr/en/newsroom/multimedia/" TargetMode="External"/><Relationship Id="rId2" Type="http://schemas.openxmlformats.org/officeDocument/2006/relationships/customXml" Target="../customXml/item2.xml"/><Relationship Id="rId16" Type="http://schemas.openxmlformats.org/officeDocument/2006/relationships/hyperlink" Target="https://www.ncl.com/newsroom/norwegian-cruise-lines-norwegian-prima-debuts-interactive-show-stopping-entertainment-and-onboard-expereiences" TargetMode="External"/><Relationship Id="rId20" Type="http://schemas.openxmlformats.org/officeDocument/2006/relationships/hyperlink" Target="https://www.ncl.com/cruises/10-day-norwegian-fjords-from-copenhagen-to-london-oslo-and-bergen-PRIMA10CPHOSLKRSBGOGNRAESAMSZEELEHSOU?sailMonths=4294940496&amp;ships=4294925430&amp;numberOfGuests=4294953449&amp;sortBy=featured&amp;autoPopulate=f&amp;from=resultpage&amp;itineraryCode=PRIMA10CPHOSLKRSBGOGNRAESAMSZEELEHSO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l.com/cruise/prima/the-haven" TargetMode="External"/><Relationship Id="rId24" Type="http://schemas.openxmlformats.org/officeDocument/2006/relationships/hyperlink" Target="https://www.ncl.com/cruises/7-day-caribbean-round-trip-miami-harvest-caye-cozumel-and-roatan-PRIMA7MIARTBBPICMACZMMIA?sailMonths=4294940494&amp;ships=4294925430&amp;numberOfGuests=4294953449&amp;sortBy=featured&amp;autoPopulate=f&amp;from=resultpage&amp;itineraryCode=PRIMA7MIARTBBPICMACZMMIA" TargetMode="External"/><Relationship Id="rId5" Type="http://schemas.openxmlformats.org/officeDocument/2006/relationships/webSettings" Target="webSettings.xml"/><Relationship Id="rId15" Type="http://schemas.openxmlformats.org/officeDocument/2006/relationships/hyperlink" Target="https://www.ncl.com/newsroom/prima-class/" TargetMode="External"/><Relationship Id="rId23" Type="http://schemas.openxmlformats.org/officeDocument/2006/relationships/hyperlink" Target="https://www.ncl.com/cruises/11-day-caribbean-from-galveston-to-miami-curacao-aruba-and-cozumel-PRIMA11GALCZMORJWILKRANPIMIA?sailMonths=4294940495&amp;ships=4294925430&amp;numberOfGuests=4294953449&amp;sortBy=featured&amp;autoPopulate=f&amp;from=resultpage&amp;itineraryCode=PRIMA11GALCZMORJWILKRANPIMIA" TargetMode="External"/><Relationship Id="rId28" Type="http://schemas.openxmlformats.org/officeDocument/2006/relationships/hyperlink" Target="mailto:ncl@usp.nl" TargetMode="External"/><Relationship Id="rId10" Type="http://schemas.openxmlformats.org/officeDocument/2006/relationships/hyperlink" Target="https://www.ncl.com/cruise-ship/prima" TargetMode="External"/><Relationship Id="rId19" Type="http://schemas.openxmlformats.org/officeDocument/2006/relationships/hyperlink" Target="https://www.ncl.com/cruises/10-day-europe-from-amsterdam-to-copenhagen-PRIMA10AMSKIEWARGDYTLLSTOCPH?sailMonths=4294940496&amp;ships=4294925430&amp;numberOfGuests=4294953449&amp;sortBy=featured&amp;autoPopulate=f&amp;from=resultpage&amp;itineraryCode=PRIMA10AMSKIEWARGDYTLLSTOCP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cl.com/newsroom/prima-class/" TargetMode="External"/><Relationship Id="rId14" Type="http://schemas.openxmlformats.org/officeDocument/2006/relationships/hyperlink" Target="https://www.ncl.com/cruise/prima/ocean-boulevard" TargetMode="External"/><Relationship Id="rId22" Type="http://schemas.openxmlformats.org/officeDocument/2006/relationships/hyperlink" Target="https://www.ncl.com/cruises/12-day-caribbean-from-new-york-to-galveston-curacao-aruba-and-cozumel-PRIMA12NYCPOPWILKRAORJCZMGAL?sailMonths=4294940495&amp;ships=4294925430&amp;numberOfGuests=4294953449&amp;sortBy=featured&amp;autoPopulate=f&amp;from=resultpage&amp;itineraryCode=PRIMA12NYCPOPWILKRAORJCZMGAL" TargetMode="External"/><Relationship Id="rId27" Type="http://schemas.openxmlformats.org/officeDocument/2006/relationships/hyperlink" Target="https://www.ncl.com/newsroom/prima-class/"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ud+ciuP0JugcdfS/D0pEip0r/3Q==">AMUW2mXU3vnEHgfYqO4LTdZiGni/zPet6RfFZbntkjwEkTqbAvHuFh74VBk09NoDb3TBag0dRoLQD93xv5TwYtCGvdLZSQjFZpSUKAYvNF05erBNBZ2A76fWypH5M4r7ceVnbWfFHKHu</go:docsCustomData>
</go:gDocsCustomXmlDataStorage>
</file>

<file path=customXml/itemProps1.xml><?xml version="1.0" encoding="utf-8"?>
<ds:datastoreItem xmlns:ds="http://schemas.openxmlformats.org/officeDocument/2006/customXml" ds:itemID="{B1EABF4F-49AA-574C-9817-93D3A3B2339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1709</Words>
  <Characters>9401</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Misirli, Cennet</dc:creator>
  <cp:lastModifiedBy>amber oostindie</cp:lastModifiedBy>
  <cp:revision>3</cp:revision>
  <dcterms:created xsi:type="dcterms:W3CDTF">2022-08-27T11:54:00Z</dcterms:created>
  <dcterms:modified xsi:type="dcterms:W3CDTF">2022-08-27T22:39:00Z</dcterms:modified>
</cp:coreProperties>
</file>