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65EE" w14:textId="77777777" w:rsidR="00020822" w:rsidRDefault="00020822">
      <w:pPr>
        <w:spacing w:after="120"/>
        <w:rPr>
          <w:rFonts w:ascii="Calibri" w:eastAsia="Calibri" w:hAnsi="Calibri" w:cs="Calibri"/>
          <w:b/>
          <w:sz w:val="28"/>
          <w:szCs w:val="28"/>
        </w:rPr>
      </w:pPr>
    </w:p>
    <w:p w14:paraId="57423141" w14:textId="77777777" w:rsidR="00020822" w:rsidRDefault="00A23C6E">
      <w:pPr>
        <w:spacing w:after="120"/>
        <w:jc w:val="center"/>
        <w:rPr>
          <w:rFonts w:ascii="Calibri" w:eastAsia="Calibri" w:hAnsi="Calibri" w:cs="Calibri"/>
          <w:b/>
          <w:sz w:val="28"/>
          <w:szCs w:val="28"/>
        </w:rPr>
      </w:pPr>
      <w:r>
        <w:rPr>
          <w:rFonts w:ascii="Calibri" w:eastAsia="Calibri" w:hAnsi="Calibri" w:cs="Calibri"/>
          <w:b/>
          <w:sz w:val="28"/>
          <w:szCs w:val="28"/>
        </w:rPr>
        <w:t>Travel + Leisure gaat live op Instagram om te toosten op het Bucuti &amp; Tara Beach Resort, als 2022 World's Best Awards winnaar</w:t>
      </w:r>
    </w:p>
    <w:p w14:paraId="216863A1" w14:textId="77777777" w:rsidR="00020822" w:rsidRDefault="00A23C6E">
      <w:pPr>
        <w:spacing w:after="120"/>
        <w:jc w:val="center"/>
        <w:rPr>
          <w:rFonts w:ascii="Calibri" w:eastAsia="Calibri" w:hAnsi="Calibri" w:cs="Calibri"/>
          <w:i/>
          <w:sz w:val="24"/>
          <w:szCs w:val="24"/>
        </w:rPr>
      </w:pPr>
      <w:r>
        <w:rPr>
          <w:rFonts w:ascii="Calibri" w:eastAsia="Calibri" w:hAnsi="Calibri" w:cs="Calibri"/>
          <w:i/>
          <w:sz w:val="24"/>
          <w:szCs w:val="24"/>
        </w:rPr>
        <w:t>Aruba's enige hotel dat de onderscheiding krijgt van Travel + Leisure</w:t>
      </w:r>
    </w:p>
    <w:p w14:paraId="3CC2E93C" w14:textId="77777777" w:rsidR="00020822" w:rsidRDefault="00A23C6E">
      <w:pPr>
        <w:jc w:val="both"/>
        <w:rPr>
          <w:rFonts w:ascii="Calibri" w:eastAsia="Calibri" w:hAnsi="Calibri" w:cs="Calibri"/>
          <w:i/>
          <w:sz w:val="24"/>
          <w:szCs w:val="24"/>
        </w:rPr>
      </w:pPr>
      <w:r>
        <w:rPr>
          <w:noProof/>
        </w:rPr>
        <w:drawing>
          <wp:anchor distT="114300" distB="114300" distL="114300" distR="114300" simplePos="0" relativeHeight="251658240" behindDoc="0" locked="0" layoutInCell="1" hidden="0" allowOverlap="1" wp14:anchorId="2C53DDF1" wp14:editId="287643C3">
            <wp:simplePos x="0" y="0"/>
            <wp:positionH relativeFrom="column">
              <wp:posOffset>2626519</wp:posOffset>
            </wp:positionH>
            <wp:positionV relativeFrom="paragraph">
              <wp:posOffset>276225</wp:posOffset>
            </wp:positionV>
            <wp:extent cx="3078956" cy="82165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78956" cy="821657"/>
                    </a:xfrm>
                    <a:prstGeom prst="rect">
                      <a:avLst/>
                    </a:prstGeom>
                    <a:ln/>
                  </pic:spPr>
                </pic:pic>
              </a:graphicData>
            </a:graphic>
          </wp:anchor>
        </w:drawing>
      </w:r>
    </w:p>
    <w:p w14:paraId="1C7A8328" w14:textId="39423541" w:rsidR="00020822" w:rsidRDefault="00A23C6E">
      <w:pPr>
        <w:jc w:val="both"/>
        <w:rPr>
          <w:rFonts w:ascii="Calibri" w:eastAsia="Calibri" w:hAnsi="Calibri" w:cs="Calibri"/>
          <w:b/>
          <w:sz w:val="24"/>
          <w:szCs w:val="24"/>
        </w:rPr>
      </w:pPr>
      <w:r>
        <w:rPr>
          <w:rFonts w:ascii="Calibri" w:eastAsia="Calibri" w:hAnsi="Calibri" w:cs="Calibri"/>
          <w:b/>
          <w:sz w:val="24"/>
          <w:szCs w:val="24"/>
        </w:rPr>
        <w:t>Amsterdam, 2</w:t>
      </w:r>
      <w:r w:rsidR="00E71135">
        <w:rPr>
          <w:rFonts w:ascii="Calibri" w:eastAsia="Calibri" w:hAnsi="Calibri" w:cs="Calibri"/>
          <w:b/>
          <w:sz w:val="24"/>
          <w:szCs w:val="24"/>
        </w:rPr>
        <w:t>8</w:t>
      </w:r>
      <w:r>
        <w:rPr>
          <w:rFonts w:ascii="Calibri" w:eastAsia="Calibri" w:hAnsi="Calibri" w:cs="Calibri"/>
          <w:b/>
          <w:sz w:val="24"/>
          <w:szCs w:val="24"/>
        </w:rPr>
        <w:t xml:space="preserve"> juli 2022 – Travel + Leisure hoofdredactrice Jacqui Gifford ging op 13 juli 2022 </w:t>
      </w:r>
      <w:hyperlink r:id="rId8">
        <w:r>
          <w:rPr>
            <w:rFonts w:ascii="Calibri" w:eastAsia="Calibri" w:hAnsi="Calibri" w:cs="Calibri"/>
            <w:b/>
            <w:color w:val="1155CC"/>
            <w:sz w:val="24"/>
            <w:szCs w:val="24"/>
            <w:u w:val="single"/>
          </w:rPr>
          <w:t>live op Instagram</w:t>
        </w:r>
      </w:hyperlink>
      <w:r>
        <w:rPr>
          <w:rFonts w:ascii="Calibri" w:eastAsia="Calibri" w:hAnsi="Calibri" w:cs="Calibri"/>
          <w:b/>
          <w:sz w:val="24"/>
          <w:szCs w:val="24"/>
        </w:rPr>
        <w:t xml:space="preserve"> om haar glas te heffen en te proosten op de winnaars van de 2022 </w:t>
      </w:r>
      <w:r>
        <w:rPr>
          <w:rFonts w:ascii="Calibri" w:eastAsia="Calibri" w:hAnsi="Calibri" w:cs="Calibri"/>
          <w:b/>
          <w:i/>
          <w:sz w:val="24"/>
          <w:szCs w:val="24"/>
        </w:rPr>
        <w:t>World's Best Awards</w:t>
      </w:r>
      <w:r>
        <w:rPr>
          <w:rFonts w:ascii="Calibri" w:eastAsia="Calibri" w:hAnsi="Calibri" w:cs="Calibri"/>
          <w:b/>
          <w:sz w:val="24"/>
          <w:szCs w:val="24"/>
        </w:rPr>
        <w:t>, w</w:t>
      </w:r>
      <w:r>
        <w:rPr>
          <w:rFonts w:ascii="Calibri" w:eastAsia="Calibri" w:hAnsi="Calibri" w:cs="Calibri"/>
          <w:b/>
          <w:sz w:val="24"/>
          <w:szCs w:val="24"/>
        </w:rPr>
        <w:t xml:space="preserve">aaronder het </w:t>
      </w:r>
      <w:hyperlink r:id="rId9">
        <w:r>
          <w:rPr>
            <w:rFonts w:ascii="Calibri" w:eastAsia="Calibri" w:hAnsi="Calibri" w:cs="Calibri"/>
            <w:b/>
            <w:color w:val="1155CC"/>
            <w:sz w:val="24"/>
            <w:szCs w:val="24"/>
            <w:u w:val="single"/>
          </w:rPr>
          <w:t>Bucuti &amp; Tara Beach Resort</w:t>
        </w:r>
      </w:hyperlink>
      <w:r>
        <w:rPr>
          <w:rFonts w:ascii="Calibri" w:eastAsia="Calibri" w:hAnsi="Calibri" w:cs="Calibri"/>
          <w:b/>
          <w:sz w:val="24"/>
          <w:szCs w:val="24"/>
        </w:rPr>
        <w:t>. Het</w:t>
      </w:r>
      <w:r>
        <w:rPr>
          <w:rFonts w:ascii="Calibri" w:eastAsia="Calibri" w:hAnsi="Calibri" w:cs="Calibri"/>
          <w:b/>
          <w:i/>
          <w:sz w:val="24"/>
          <w:szCs w:val="24"/>
        </w:rPr>
        <w:t xml:space="preserve"> adults-only</w:t>
      </w:r>
      <w:r>
        <w:rPr>
          <w:rFonts w:ascii="Calibri" w:eastAsia="Calibri" w:hAnsi="Calibri" w:cs="Calibri"/>
          <w:b/>
          <w:sz w:val="24"/>
          <w:szCs w:val="24"/>
        </w:rPr>
        <w:t xml:space="preserve"> hotel was het enige hotel op Aruba die de </w:t>
      </w:r>
      <w:r>
        <w:rPr>
          <w:rFonts w:ascii="Calibri" w:eastAsia="Calibri" w:hAnsi="Calibri" w:cs="Calibri"/>
          <w:b/>
          <w:i/>
          <w:sz w:val="24"/>
          <w:szCs w:val="24"/>
        </w:rPr>
        <w:t>World's Best Awards</w:t>
      </w:r>
      <w:r>
        <w:rPr>
          <w:rFonts w:ascii="Calibri" w:eastAsia="Calibri" w:hAnsi="Calibri" w:cs="Calibri"/>
          <w:b/>
          <w:sz w:val="24"/>
          <w:szCs w:val="24"/>
        </w:rPr>
        <w:t xml:space="preserve"> lijst behaalde. Het Bucuti &amp; Tara Beach Resort was trots om deel uit te maken van de viering e</w:t>
      </w:r>
      <w:r>
        <w:rPr>
          <w:rFonts w:ascii="Calibri" w:eastAsia="Calibri" w:hAnsi="Calibri" w:cs="Calibri"/>
          <w:b/>
          <w:sz w:val="24"/>
          <w:szCs w:val="24"/>
        </w:rPr>
        <w:t xml:space="preserve">n om uitgeroepen te worden tot </w:t>
      </w:r>
      <w:hyperlink r:id="rId10">
        <w:r>
          <w:rPr>
            <w:rFonts w:ascii="Calibri" w:eastAsia="Calibri" w:hAnsi="Calibri" w:cs="Calibri"/>
            <w:b/>
            <w:color w:val="1155CC"/>
            <w:sz w:val="24"/>
            <w:szCs w:val="24"/>
            <w:u w:val="single"/>
          </w:rPr>
          <w:t>de 25 beste vakantiehotels in het Caribisch gebied, Bermuda en de Bahama's</w:t>
        </w:r>
      </w:hyperlink>
      <w:r>
        <w:rPr>
          <w:rFonts w:ascii="Calibri" w:eastAsia="Calibri" w:hAnsi="Calibri" w:cs="Calibri"/>
          <w:b/>
          <w:sz w:val="24"/>
          <w:szCs w:val="24"/>
        </w:rPr>
        <w:t xml:space="preserve">. </w:t>
      </w:r>
    </w:p>
    <w:p w14:paraId="23065FA3" w14:textId="77777777" w:rsidR="00020822" w:rsidRDefault="00020822">
      <w:pPr>
        <w:jc w:val="both"/>
        <w:rPr>
          <w:rFonts w:ascii="Calibri" w:eastAsia="Calibri" w:hAnsi="Calibri" w:cs="Calibri"/>
          <w:sz w:val="24"/>
          <w:szCs w:val="24"/>
        </w:rPr>
      </w:pPr>
    </w:p>
    <w:p w14:paraId="468FBC58" w14:textId="77777777" w:rsidR="00020822" w:rsidRDefault="00A23C6E">
      <w:pPr>
        <w:jc w:val="both"/>
        <w:rPr>
          <w:rFonts w:ascii="Calibri" w:eastAsia="Calibri" w:hAnsi="Calibri" w:cs="Calibri"/>
          <w:sz w:val="24"/>
          <w:szCs w:val="24"/>
        </w:rPr>
      </w:pPr>
      <w:r>
        <w:rPr>
          <w:rFonts w:ascii="Calibri" w:eastAsia="Calibri" w:hAnsi="Calibri" w:cs="Calibri"/>
          <w:sz w:val="24"/>
          <w:szCs w:val="24"/>
        </w:rPr>
        <w:t xml:space="preserve">"Nu het reizen weer aantrekt en </w:t>
      </w:r>
      <w:r>
        <w:rPr>
          <w:rFonts w:ascii="Calibri" w:eastAsia="Calibri" w:hAnsi="Calibri" w:cs="Calibri"/>
          <w:sz w:val="24"/>
          <w:szCs w:val="24"/>
        </w:rPr>
        <w:t>mensen op zoek zijn naar nieuwe reis ideeën en inspiratie, ben ik verheugd dat ik deze ongelooflijke bron van favoriete plaatsen en bedrijven van onze lezers kan delen", zei Travel + Leisure hoofdredacteur Jacqui Gifford. "Je zult bestemmingen vinden die j</w:t>
      </w:r>
      <w:r>
        <w:rPr>
          <w:rFonts w:ascii="Calibri" w:eastAsia="Calibri" w:hAnsi="Calibri" w:cs="Calibri"/>
          <w:sz w:val="24"/>
          <w:szCs w:val="24"/>
        </w:rPr>
        <w:t>e meenemen en een duidelijk gevoel van behoren geven - of je je nu richt op het opnieuw verbinden met de natuur of jezelf wil onderdompelen in lokale culturen. Onze felicitaties gaan uit naar de winnaars van dit jaar voor hun bijzondere gastvrijheid en voo</w:t>
      </w:r>
      <w:r>
        <w:rPr>
          <w:rFonts w:ascii="Calibri" w:eastAsia="Calibri" w:hAnsi="Calibri" w:cs="Calibri"/>
          <w:sz w:val="24"/>
          <w:szCs w:val="24"/>
        </w:rPr>
        <w:t>r het creëren van unieke ervaringen die alle soorten reizigers aanspreken."</w:t>
      </w:r>
    </w:p>
    <w:p w14:paraId="1339446D" w14:textId="77777777" w:rsidR="00020822" w:rsidRDefault="00020822">
      <w:pPr>
        <w:jc w:val="both"/>
        <w:rPr>
          <w:rFonts w:ascii="Calibri" w:eastAsia="Calibri" w:hAnsi="Calibri" w:cs="Calibri"/>
          <w:sz w:val="24"/>
          <w:szCs w:val="24"/>
        </w:rPr>
      </w:pPr>
    </w:p>
    <w:p w14:paraId="1702D5E1" w14:textId="77777777" w:rsidR="00020822" w:rsidRDefault="00A23C6E">
      <w:pPr>
        <w:jc w:val="both"/>
        <w:rPr>
          <w:rFonts w:ascii="Calibri" w:eastAsia="Calibri" w:hAnsi="Calibri" w:cs="Calibri"/>
          <w:b/>
          <w:i/>
          <w:sz w:val="24"/>
          <w:szCs w:val="24"/>
        </w:rPr>
      </w:pPr>
      <w:r>
        <w:rPr>
          <w:rFonts w:ascii="Calibri" w:eastAsia="Calibri" w:hAnsi="Calibri" w:cs="Calibri"/>
          <w:b/>
          <w:i/>
          <w:sz w:val="24"/>
          <w:szCs w:val="24"/>
        </w:rPr>
        <w:t xml:space="preserve">World’s Best Awards </w:t>
      </w:r>
    </w:p>
    <w:p w14:paraId="62D3C8C4" w14:textId="0513D552" w:rsidR="00020822" w:rsidRDefault="00A23C6E">
      <w:pPr>
        <w:jc w:val="both"/>
        <w:rPr>
          <w:rFonts w:ascii="Calibri" w:eastAsia="Calibri" w:hAnsi="Calibri" w:cs="Calibri"/>
          <w:sz w:val="24"/>
          <w:szCs w:val="24"/>
          <w:highlight w:val="white"/>
        </w:rPr>
      </w:pPr>
      <w:r>
        <w:rPr>
          <w:rFonts w:ascii="Calibri" w:eastAsia="Calibri" w:hAnsi="Calibri" w:cs="Calibri"/>
          <w:sz w:val="24"/>
          <w:szCs w:val="24"/>
          <w:highlight w:val="white"/>
        </w:rPr>
        <w:t xml:space="preserve">De </w:t>
      </w:r>
      <w:r w:rsidRPr="00234747">
        <w:rPr>
          <w:rFonts w:ascii="Calibri" w:eastAsia="Calibri" w:hAnsi="Calibri" w:cs="Calibri"/>
          <w:i/>
          <w:iCs/>
          <w:sz w:val="24"/>
          <w:szCs w:val="24"/>
          <w:highlight w:val="white"/>
        </w:rPr>
        <w:t>World's Best Awards</w:t>
      </w:r>
      <w:r>
        <w:rPr>
          <w:rFonts w:ascii="Calibri" w:eastAsia="Calibri" w:hAnsi="Calibri" w:cs="Calibri"/>
          <w:sz w:val="24"/>
          <w:szCs w:val="24"/>
          <w:highlight w:val="white"/>
        </w:rPr>
        <w:t>, die nu voor de 27e keer worden uitgereikt, weerspiegelen wat veeleisende reizigers die Travel + Leisure lezers denken dat de beste rei</w:t>
      </w:r>
      <w:r>
        <w:rPr>
          <w:rFonts w:ascii="Calibri" w:eastAsia="Calibri" w:hAnsi="Calibri" w:cs="Calibri"/>
          <w:sz w:val="24"/>
          <w:szCs w:val="24"/>
          <w:highlight w:val="white"/>
        </w:rPr>
        <w:t xml:space="preserve">servaringen ter wereld zijn. Ontworpen om te dienen als een betrouwbare bron voor miljoenen enthousiaste reizigers, deelt Travel + Leisure: ‘’De beste resorts in </w:t>
      </w:r>
      <w:r w:rsidR="001166C8">
        <w:rPr>
          <w:rFonts w:ascii="Calibri" w:eastAsia="Calibri" w:hAnsi="Calibri" w:cs="Calibri"/>
          <w:sz w:val="24"/>
          <w:szCs w:val="24"/>
          <w:highlight w:val="white"/>
        </w:rPr>
        <w:t>het Caribisch gebied</w:t>
      </w:r>
      <w:r>
        <w:rPr>
          <w:rFonts w:ascii="Calibri" w:eastAsia="Calibri" w:hAnsi="Calibri" w:cs="Calibri"/>
          <w:sz w:val="24"/>
          <w:szCs w:val="24"/>
          <w:highlight w:val="white"/>
        </w:rPr>
        <w:t>, Bermuda en de Bahama’s, volgens de lezers van Travel + Leisure, zetten het oogve</w:t>
      </w:r>
      <w:r>
        <w:rPr>
          <w:rFonts w:ascii="Calibri" w:eastAsia="Calibri" w:hAnsi="Calibri" w:cs="Calibri"/>
          <w:sz w:val="24"/>
          <w:szCs w:val="24"/>
          <w:highlight w:val="white"/>
        </w:rPr>
        <w:t>rblindende landschap van de regio in het middelpunt.</w:t>
      </w:r>
    </w:p>
    <w:p w14:paraId="71C9F199" w14:textId="77777777" w:rsidR="00020822" w:rsidRDefault="00020822">
      <w:pPr>
        <w:jc w:val="both"/>
        <w:rPr>
          <w:rFonts w:ascii="Calibri" w:eastAsia="Calibri" w:hAnsi="Calibri" w:cs="Calibri"/>
          <w:sz w:val="24"/>
          <w:szCs w:val="24"/>
          <w:highlight w:val="white"/>
        </w:rPr>
      </w:pPr>
    </w:p>
    <w:p w14:paraId="6B467816" w14:textId="77777777" w:rsidR="00020822" w:rsidRDefault="00A23C6E">
      <w:pPr>
        <w:jc w:val="both"/>
        <w:rPr>
          <w:rFonts w:ascii="Calibri" w:eastAsia="Calibri" w:hAnsi="Calibri" w:cs="Calibri"/>
          <w:sz w:val="24"/>
          <w:szCs w:val="24"/>
        </w:rPr>
      </w:pPr>
      <w:r>
        <w:rPr>
          <w:rFonts w:ascii="Calibri" w:eastAsia="Calibri" w:hAnsi="Calibri" w:cs="Calibri"/>
          <w:sz w:val="24"/>
          <w:szCs w:val="24"/>
        </w:rPr>
        <w:t>Travel + Leisure is een van 's werelds meest prestigieuze en betrouwbare reis media kanalen. Kritische lezers vertrouwen op het platform voor inspiratie tijdens het plannen van hun volgende avonturen, w</w:t>
      </w:r>
      <w:r>
        <w:rPr>
          <w:rFonts w:ascii="Calibri" w:eastAsia="Calibri" w:hAnsi="Calibri" w:cs="Calibri"/>
          <w:sz w:val="24"/>
          <w:szCs w:val="24"/>
        </w:rPr>
        <w:t>elke gebaseerd zijn op authenticiteit en passie. Op alle platforms streeft Travel + Leisure ernaar om de ervaringen van reizigers te verbeteren, hen tijdens hun reis van dienst te zijn en hen durven te laten dromen.</w:t>
      </w:r>
    </w:p>
    <w:p w14:paraId="0979C76D" w14:textId="77777777" w:rsidR="00020822" w:rsidRDefault="00020822">
      <w:pPr>
        <w:jc w:val="both"/>
        <w:rPr>
          <w:rFonts w:ascii="Calibri" w:eastAsia="Calibri" w:hAnsi="Calibri" w:cs="Calibri"/>
          <w:sz w:val="24"/>
          <w:szCs w:val="24"/>
        </w:rPr>
      </w:pPr>
    </w:p>
    <w:p w14:paraId="1FE45593" w14:textId="77777777" w:rsidR="00020822" w:rsidRDefault="00020822">
      <w:pPr>
        <w:jc w:val="both"/>
        <w:rPr>
          <w:rFonts w:ascii="Calibri" w:eastAsia="Calibri" w:hAnsi="Calibri" w:cs="Calibri"/>
          <w:sz w:val="24"/>
          <w:szCs w:val="24"/>
        </w:rPr>
      </w:pPr>
    </w:p>
    <w:p w14:paraId="15B3ABFE" w14:textId="77777777" w:rsidR="00020822" w:rsidRDefault="00A23C6E">
      <w:pPr>
        <w:jc w:val="both"/>
        <w:rPr>
          <w:rFonts w:ascii="Calibri" w:eastAsia="Calibri" w:hAnsi="Calibri" w:cs="Calibri"/>
          <w:sz w:val="24"/>
          <w:szCs w:val="24"/>
        </w:rPr>
      </w:pPr>
      <w:r>
        <w:rPr>
          <w:rFonts w:ascii="Calibri" w:eastAsia="Calibri" w:hAnsi="Calibri" w:cs="Calibri"/>
          <w:sz w:val="24"/>
          <w:szCs w:val="24"/>
        </w:rPr>
        <w:lastRenderedPageBreak/>
        <w:t xml:space="preserve">Deze aanpak wordt gedeeld en is terug </w:t>
      </w:r>
      <w:r>
        <w:rPr>
          <w:rFonts w:ascii="Calibri" w:eastAsia="Calibri" w:hAnsi="Calibri" w:cs="Calibri"/>
          <w:sz w:val="24"/>
          <w:szCs w:val="24"/>
        </w:rPr>
        <w:t>te vinden tijdens de exacte vakantie-ervaring waar gasten zich in kunnen laten onderdompelen in het Bucuti &amp; Tara Beach Resort. Gasten die verblijven in het Eagle Beach resort ontdekken waarom elementen als romantiek, wellness en duurzaamheid worden onders</w:t>
      </w:r>
      <w:r>
        <w:rPr>
          <w:rFonts w:ascii="Calibri" w:eastAsia="Calibri" w:hAnsi="Calibri" w:cs="Calibri"/>
          <w:sz w:val="24"/>
          <w:szCs w:val="24"/>
        </w:rPr>
        <w:t xml:space="preserve">teund door het zijn van het Nr. 1 hotel voor romantiek in het Caribisch gebied en Top 10 in de wereld. Terwijl het resort tegelijkertijd het Caribische eerste en enige gecertificeerde koolstofneutrale hotel is. </w:t>
      </w:r>
    </w:p>
    <w:p w14:paraId="28D9DC9B" w14:textId="77777777" w:rsidR="00020822" w:rsidRDefault="00020822">
      <w:pPr>
        <w:jc w:val="both"/>
        <w:rPr>
          <w:rFonts w:ascii="Calibri" w:eastAsia="Calibri" w:hAnsi="Calibri" w:cs="Calibri"/>
          <w:sz w:val="24"/>
          <w:szCs w:val="24"/>
        </w:rPr>
      </w:pPr>
    </w:p>
    <w:p w14:paraId="48F0FC07" w14:textId="77777777" w:rsidR="00020822" w:rsidRDefault="00A23C6E">
      <w:pPr>
        <w:jc w:val="both"/>
        <w:rPr>
          <w:rFonts w:ascii="Calibri" w:eastAsia="Calibri" w:hAnsi="Calibri" w:cs="Calibri"/>
          <w:sz w:val="24"/>
          <w:szCs w:val="24"/>
        </w:rPr>
      </w:pPr>
      <w:r>
        <w:rPr>
          <w:rFonts w:ascii="Calibri" w:eastAsia="Calibri" w:hAnsi="Calibri" w:cs="Calibri"/>
          <w:sz w:val="24"/>
          <w:szCs w:val="24"/>
        </w:rPr>
        <w:t>Om meer te ontdekken zijn de Travel + Leisu</w:t>
      </w:r>
      <w:r>
        <w:rPr>
          <w:rFonts w:ascii="Calibri" w:eastAsia="Calibri" w:hAnsi="Calibri" w:cs="Calibri"/>
          <w:sz w:val="24"/>
          <w:szCs w:val="24"/>
        </w:rPr>
        <w:t>re 2022 World's Best Awards te zien in</w:t>
      </w:r>
    </w:p>
    <w:p w14:paraId="60016A96" w14:textId="77777777" w:rsidR="00020822" w:rsidRDefault="00A23C6E">
      <w:pPr>
        <w:jc w:val="both"/>
        <w:rPr>
          <w:rFonts w:ascii="Calibri" w:eastAsia="Calibri" w:hAnsi="Calibri" w:cs="Calibri"/>
          <w:sz w:val="24"/>
          <w:szCs w:val="24"/>
        </w:rPr>
      </w:pPr>
      <w:r>
        <w:rPr>
          <w:rFonts w:ascii="Calibri" w:eastAsia="Calibri" w:hAnsi="Calibri" w:cs="Calibri"/>
          <w:sz w:val="24"/>
          <w:szCs w:val="24"/>
        </w:rPr>
        <w:t xml:space="preserve">het augustusnummer 2022 van Travel + Leisure dat op 22 juli in de kiosken ligt. Online is het magazine </w:t>
      </w:r>
      <w:hyperlink r:id="rId11">
        <w:r>
          <w:rPr>
            <w:rFonts w:ascii="Calibri" w:eastAsia="Calibri" w:hAnsi="Calibri" w:cs="Calibri"/>
            <w:color w:val="1155CC"/>
            <w:sz w:val="24"/>
            <w:szCs w:val="24"/>
            <w:u w:val="single"/>
          </w:rPr>
          <w:t>hier</w:t>
        </w:r>
      </w:hyperlink>
      <w:r>
        <w:rPr>
          <w:rFonts w:ascii="Calibri" w:eastAsia="Calibri" w:hAnsi="Calibri" w:cs="Calibri"/>
          <w:sz w:val="24"/>
          <w:szCs w:val="24"/>
        </w:rPr>
        <w:t xml:space="preserve"> te vinden.</w:t>
      </w:r>
    </w:p>
    <w:p w14:paraId="3162F8B9" w14:textId="77777777" w:rsidR="00020822" w:rsidRDefault="00020822">
      <w:pPr>
        <w:jc w:val="both"/>
        <w:rPr>
          <w:rFonts w:ascii="Calibri" w:eastAsia="Calibri" w:hAnsi="Calibri" w:cs="Calibri"/>
          <w:sz w:val="24"/>
          <w:szCs w:val="24"/>
        </w:rPr>
      </w:pPr>
    </w:p>
    <w:p w14:paraId="3CECB131" w14:textId="77777777" w:rsidR="00020822" w:rsidRDefault="00A23C6E">
      <w:pPr>
        <w:spacing w:before="240" w:after="160" w:line="256" w:lineRule="auto"/>
        <w:jc w:val="center"/>
        <w:rPr>
          <w:rFonts w:ascii="Calibri" w:eastAsia="Calibri" w:hAnsi="Calibri" w:cs="Calibri"/>
          <w:b/>
          <w:i/>
          <w:sz w:val="24"/>
          <w:szCs w:val="24"/>
        </w:rPr>
      </w:pPr>
      <w:r>
        <w:rPr>
          <w:rFonts w:ascii="Calibri" w:eastAsia="Calibri" w:hAnsi="Calibri" w:cs="Calibri"/>
          <w:b/>
          <w:i/>
          <w:sz w:val="24"/>
          <w:szCs w:val="24"/>
        </w:rPr>
        <w:t>###</w:t>
      </w:r>
    </w:p>
    <w:p w14:paraId="5F56726D" w14:textId="77777777" w:rsidR="00020822" w:rsidRDefault="00020822">
      <w:pPr>
        <w:jc w:val="both"/>
        <w:rPr>
          <w:rFonts w:ascii="Calibri" w:eastAsia="Calibri" w:hAnsi="Calibri" w:cs="Calibri"/>
          <w:sz w:val="24"/>
          <w:szCs w:val="24"/>
        </w:rPr>
      </w:pPr>
    </w:p>
    <w:p w14:paraId="1270A055" w14:textId="77777777" w:rsidR="00020822" w:rsidRDefault="00A23C6E">
      <w:pPr>
        <w:jc w:val="both"/>
        <w:rPr>
          <w:rFonts w:ascii="Calibri" w:eastAsia="Calibri" w:hAnsi="Calibri" w:cs="Calibri"/>
          <w:b/>
          <w:sz w:val="24"/>
          <w:szCs w:val="24"/>
        </w:rPr>
      </w:pPr>
      <w:r>
        <w:rPr>
          <w:rFonts w:ascii="Calibri" w:eastAsia="Calibri" w:hAnsi="Calibri" w:cs="Calibri"/>
          <w:b/>
          <w:sz w:val="24"/>
          <w:szCs w:val="24"/>
        </w:rPr>
        <w:t>Over Bucuti</w:t>
      </w:r>
      <w:r>
        <w:rPr>
          <w:rFonts w:ascii="Calibri" w:eastAsia="Calibri" w:hAnsi="Calibri" w:cs="Calibri"/>
          <w:b/>
          <w:sz w:val="24"/>
          <w:szCs w:val="24"/>
        </w:rPr>
        <w:t xml:space="preserve"> &amp; Tara Beach Resort </w:t>
      </w:r>
    </w:p>
    <w:p w14:paraId="05C3A377" w14:textId="77777777" w:rsidR="00020822" w:rsidRDefault="00A23C6E">
      <w:pPr>
        <w:jc w:val="both"/>
        <w:rPr>
          <w:rFonts w:ascii="Calibri" w:eastAsia="Calibri" w:hAnsi="Calibri" w:cs="Calibri"/>
          <w:sz w:val="24"/>
          <w:szCs w:val="24"/>
        </w:rPr>
      </w:pPr>
      <w:r>
        <w:rPr>
          <w:rFonts w:ascii="Calibri" w:eastAsia="Calibri" w:hAnsi="Calibri" w:cs="Calibri"/>
          <w:sz w:val="24"/>
          <w:szCs w:val="24"/>
        </w:rPr>
        <w:t xml:space="preserve">Het Bucuti &amp; Tara Beach Resort is een </w:t>
      </w:r>
      <w:r>
        <w:rPr>
          <w:rFonts w:ascii="Calibri" w:eastAsia="Calibri" w:hAnsi="Calibri" w:cs="Calibri"/>
          <w:i/>
          <w:sz w:val="24"/>
          <w:szCs w:val="24"/>
        </w:rPr>
        <w:t xml:space="preserve">adults-only, </w:t>
      </w:r>
      <w:r>
        <w:rPr>
          <w:rFonts w:ascii="Calibri" w:eastAsia="Calibri" w:hAnsi="Calibri" w:cs="Calibri"/>
          <w:sz w:val="24"/>
          <w:szCs w:val="24"/>
        </w:rPr>
        <w:t xml:space="preserve">milieuvriendelijk en intiem resort gelegen op Eagle Beach, het mooiste strand van Aruba. Met een romantische sfeer, kunnen gasten genieten van de huidige 45 suites en 59 kamers met </w:t>
      </w:r>
      <w:r>
        <w:rPr>
          <w:rFonts w:ascii="Calibri" w:eastAsia="Calibri" w:hAnsi="Calibri" w:cs="Calibri"/>
          <w:sz w:val="24"/>
          <w:szCs w:val="24"/>
        </w:rPr>
        <w:t>een schitterend uitzicht op zee. Het Elements restaurant biedt overvloedige opties van gerechten aan met daarbij gezondheid en veiligheid voorop. Fijnproevers kunnen genieten van een 5-8 gangen menu, gecombineerd met een wijn gekozen door een sommelier. Cr</w:t>
      </w:r>
      <w:r>
        <w:rPr>
          <w:rFonts w:ascii="Calibri" w:eastAsia="Calibri" w:hAnsi="Calibri" w:cs="Calibri"/>
          <w:sz w:val="24"/>
          <w:szCs w:val="24"/>
        </w:rPr>
        <w:t>eatieve en heerlijke veganistische en vegetarische gerechten staan centraal in het menu. Extra faciliteiten voor een onvergetelijke romantische ervaring zijn onder andere verschillende wellness programma’s en een privé diner op het strand. Ga voor meer inf</w:t>
      </w:r>
      <w:r>
        <w:rPr>
          <w:rFonts w:ascii="Calibri" w:eastAsia="Calibri" w:hAnsi="Calibri" w:cs="Calibri"/>
          <w:sz w:val="24"/>
          <w:szCs w:val="24"/>
        </w:rPr>
        <w:t>ormatie naar:</w:t>
      </w:r>
      <w:hyperlink r:id="rId12">
        <w:r>
          <w:rPr>
            <w:rFonts w:ascii="Calibri" w:eastAsia="Calibri" w:hAnsi="Calibri" w:cs="Calibri"/>
            <w:sz w:val="24"/>
            <w:szCs w:val="24"/>
          </w:rPr>
          <w:t xml:space="preserve"> </w:t>
        </w:r>
      </w:hyperlink>
      <w:hyperlink r:id="rId13">
        <w:r>
          <w:rPr>
            <w:rFonts w:ascii="Calibri" w:eastAsia="Calibri" w:hAnsi="Calibri" w:cs="Calibri"/>
            <w:color w:val="1155CC"/>
            <w:sz w:val="24"/>
            <w:szCs w:val="24"/>
            <w:u w:val="single"/>
          </w:rPr>
          <w:t>www.bucuti.com</w:t>
        </w:r>
      </w:hyperlink>
      <w:r>
        <w:rPr>
          <w:rFonts w:ascii="Calibri" w:eastAsia="Calibri" w:hAnsi="Calibri" w:cs="Calibri"/>
          <w:sz w:val="24"/>
          <w:szCs w:val="24"/>
        </w:rPr>
        <w:t xml:space="preserve"> </w:t>
      </w:r>
    </w:p>
    <w:p w14:paraId="3D62C3C1" w14:textId="77777777" w:rsidR="00020822" w:rsidRDefault="00020822">
      <w:pPr>
        <w:jc w:val="both"/>
        <w:rPr>
          <w:rFonts w:ascii="Calibri" w:eastAsia="Calibri" w:hAnsi="Calibri" w:cs="Calibri"/>
          <w:b/>
          <w:sz w:val="24"/>
          <w:szCs w:val="24"/>
        </w:rPr>
      </w:pPr>
    </w:p>
    <w:p w14:paraId="10FC8D72" w14:textId="77777777" w:rsidR="00020822" w:rsidRDefault="00A23C6E">
      <w:pPr>
        <w:rPr>
          <w:rFonts w:ascii="Calibri" w:eastAsia="Calibri" w:hAnsi="Calibri" w:cs="Calibri"/>
          <w:b/>
          <w:sz w:val="24"/>
          <w:szCs w:val="24"/>
          <w:u w:val="single"/>
        </w:rPr>
      </w:pPr>
      <w:r>
        <w:rPr>
          <w:rFonts w:ascii="Calibri" w:eastAsia="Calibri" w:hAnsi="Calibri" w:cs="Calibri"/>
          <w:b/>
          <w:sz w:val="24"/>
          <w:szCs w:val="24"/>
          <w:u w:val="single"/>
        </w:rPr>
        <w:t>Noot voor de redactie, niet bestemd voor publicatie:</w:t>
      </w:r>
    </w:p>
    <w:p w14:paraId="43CB0915" w14:textId="77777777" w:rsidR="00020822" w:rsidRDefault="00A23C6E">
      <w:pPr>
        <w:rPr>
          <w:rFonts w:ascii="Calibri" w:eastAsia="Calibri" w:hAnsi="Calibri" w:cs="Calibri"/>
          <w:sz w:val="24"/>
          <w:szCs w:val="24"/>
        </w:rPr>
      </w:pPr>
      <w:r>
        <w:rPr>
          <w:rFonts w:ascii="Calibri" w:eastAsia="Calibri" w:hAnsi="Calibri" w:cs="Calibri"/>
          <w:sz w:val="24"/>
          <w:szCs w:val="24"/>
        </w:rPr>
        <w:t>HR beeldmateriaal is</w:t>
      </w:r>
      <w:hyperlink r:id="rId14">
        <w:r>
          <w:rPr>
            <w:rFonts w:ascii="Calibri" w:eastAsia="Calibri" w:hAnsi="Calibri" w:cs="Calibri"/>
            <w:sz w:val="24"/>
            <w:szCs w:val="24"/>
          </w:rPr>
          <w:t xml:space="preserve"> </w:t>
        </w:r>
      </w:hyperlink>
      <w:hyperlink r:id="rId15">
        <w:r>
          <w:rPr>
            <w:rFonts w:ascii="Calibri" w:eastAsia="Calibri" w:hAnsi="Calibri" w:cs="Calibri"/>
            <w:color w:val="1155CC"/>
            <w:sz w:val="24"/>
            <w:szCs w:val="24"/>
            <w:u w:val="single"/>
          </w:rPr>
          <w:t>hier</w:t>
        </w:r>
      </w:hyperlink>
      <w:r>
        <w:rPr>
          <w:rFonts w:ascii="Calibri" w:eastAsia="Calibri" w:hAnsi="Calibri" w:cs="Calibri"/>
          <w:sz w:val="24"/>
          <w:szCs w:val="24"/>
        </w:rPr>
        <w:t xml:space="preserve"> te vinden. Neem voor meer informatie contact op met:</w:t>
      </w:r>
    </w:p>
    <w:p w14:paraId="5F284D15" w14:textId="77777777" w:rsidR="00020822" w:rsidRDefault="00A23C6E">
      <w:pPr>
        <w:rPr>
          <w:rFonts w:ascii="Calibri" w:eastAsia="Calibri" w:hAnsi="Calibri" w:cs="Calibri"/>
          <w:b/>
          <w:sz w:val="24"/>
          <w:szCs w:val="24"/>
        </w:rPr>
      </w:pPr>
      <w:r>
        <w:rPr>
          <w:rFonts w:ascii="Calibri" w:eastAsia="Calibri" w:hAnsi="Calibri" w:cs="Calibri"/>
          <w:b/>
          <w:sz w:val="24"/>
          <w:szCs w:val="24"/>
        </w:rPr>
        <w:t xml:space="preserve"> </w:t>
      </w:r>
    </w:p>
    <w:p w14:paraId="28221265" w14:textId="77777777" w:rsidR="00020822" w:rsidRDefault="00A23C6E">
      <w:pPr>
        <w:rPr>
          <w:rFonts w:ascii="Calibri" w:eastAsia="Calibri" w:hAnsi="Calibri" w:cs="Calibri"/>
          <w:b/>
          <w:sz w:val="24"/>
          <w:szCs w:val="24"/>
        </w:rPr>
      </w:pPr>
      <w:r>
        <w:rPr>
          <w:rFonts w:ascii="Calibri" w:eastAsia="Calibri" w:hAnsi="Calibri" w:cs="Calibri"/>
          <w:b/>
          <w:sz w:val="24"/>
          <w:szCs w:val="24"/>
        </w:rPr>
        <w:t xml:space="preserve">USP Marketing PR  </w:t>
      </w:r>
    </w:p>
    <w:p w14:paraId="3E287885" w14:textId="77777777" w:rsidR="00020822" w:rsidRDefault="00A23C6E">
      <w:pPr>
        <w:rPr>
          <w:rFonts w:ascii="Calibri" w:eastAsia="Calibri" w:hAnsi="Calibri" w:cs="Calibri"/>
          <w:sz w:val="24"/>
          <w:szCs w:val="24"/>
        </w:rPr>
      </w:pPr>
      <w:r>
        <w:rPr>
          <w:rFonts w:ascii="Calibri" w:eastAsia="Calibri" w:hAnsi="Calibri" w:cs="Calibri"/>
          <w:sz w:val="24"/>
          <w:szCs w:val="24"/>
        </w:rPr>
        <w:t xml:space="preserve">Contact        </w:t>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Lolithe Bogaers</w:t>
      </w:r>
    </w:p>
    <w:p w14:paraId="31A45943" w14:textId="77777777" w:rsidR="00020822" w:rsidRDefault="00A23C6E">
      <w:pPr>
        <w:rPr>
          <w:rFonts w:ascii="Calibri" w:eastAsia="Calibri" w:hAnsi="Calibri" w:cs="Calibri"/>
          <w:sz w:val="24"/>
          <w:szCs w:val="24"/>
        </w:rPr>
      </w:pPr>
      <w:r>
        <w:rPr>
          <w:rFonts w:ascii="Calibri" w:eastAsia="Calibri" w:hAnsi="Calibri" w:cs="Calibri"/>
          <w:sz w:val="24"/>
          <w:szCs w:val="24"/>
        </w:rPr>
        <w:t xml:space="preserve">Telefoon       </w:t>
      </w:r>
      <w:r>
        <w:rPr>
          <w:rFonts w:ascii="Calibri" w:eastAsia="Calibri" w:hAnsi="Calibri" w:cs="Calibri"/>
          <w:sz w:val="24"/>
          <w:szCs w:val="24"/>
        </w:rPr>
        <w:tab/>
        <w:t xml:space="preserve">:       </w:t>
      </w:r>
      <w:r>
        <w:rPr>
          <w:rFonts w:ascii="Calibri" w:eastAsia="Calibri" w:hAnsi="Calibri" w:cs="Calibri"/>
          <w:sz w:val="24"/>
          <w:szCs w:val="24"/>
        </w:rPr>
        <w:tab/>
        <w:t>020 - 42 32 882</w:t>
      </w:r>
    </w:p>
    <w:p w14:paraId="09013C1B" w14:textId="77777777" w:rsidR="00020822" w:rsidRDefault="00A23C6E">
      <w:pPr>
        <w:rPr>
          <w:rFonts w:ascii="Calibri" w:eastAsia="Calibri" w:hAnsi="Calibri" w:cs="Calibri"/>
          <w:color w:val="1155CC"/>
          <w:sz w:val="24"/>
          <w:szCs w:val="24"/>
        </w:rPr>
      </w:pPr>
      <w:r>
        <w:rPr>
          <w:rFonts w:ascii="Calibri" w:eastAsia="Calibri" w:hAnsi="Calibri" w:cs="Calibri"/>
          <w:sz w:val="24"/>
          <w:szCs w:val="24"/>
        </w:rPr>
        <w:t xml:space="preserve">Email            </w:t>
      </w:r>
      <w:r>
        <w:rPr>
          <w:rFonts w:ascii="Calibri" w:eastAsia="Calibri" w:hAnsi="Calibri" w:cs="Calibri"/>
          <w:sz w:val="24"/>
          <w:szCs w:val="24"/>
        </w:rPr>
        <w:tab/>
        <w:t xml:space="preserve">:       </w:t>
      </w:r>
      <w:r>
        <w:rPr>
          <w:rFonts w:ascii="Calibri" w:eastAsia="Calibri" w:hAnsi="Calibri" w:cs="Calibri"/>
          <w:sz w:val="24"/>
          <w:szCs w:val="24"/>
        </w:rPr>
        <w:tab/>
      </w:r>
      <w:hyperlink r:id="rId16">
        <w:r>
          <w:rPr>
            <w:rFonts w:ascii="Calibri" w:eastAsia="Calibri" w:hAnsi="Calibri" w:cs="Calibri"/>
            <w:color w:val="1155CC"/>
            <w:sz w:val="24"/>
            <w:szCs w:val="24"/>
            <w:u w:val="single"/>
          </w:rPr>
          <w:t>bucuti@usp.nl</w:t>
        </w:r>
      </w:hyperlink>
      <w:r>
        <w:rPr>
          <w:rFonts w:ascii="Calibri" w:eastAsia="Calibri" w:hAnsi="Calibri" w:cs="Calibri"/>
          <w:color w:val="1155CC"/>
          <w:sz w:val="24"/>
          <w:szCs w:val="24"/>
          <w:u w:val="single"/>
        </w:rPr>
        <w:t xml:space="preserve"> </w:t>
      </w:r>
    </w:p>
    <w:p w14:paraId="0F6B8658" w14:textId="77777777" w:rsidR="00020822" w:rsidRDefault="00020822">
      <w:pPr>
        <w:rPr>
          <w:color w:val="000105"/>
          <w:sz w:val="24"/>
          <w:szCs w:val="24"/>
          <w:highlight w:val="white"/>
        </w:rPr>
      </w:pPr>
    </w:p>
    <w:p w14:paraId="2B0D89BA" w14:textId="77777777" w:rsidR="00020822" w:rsidRDefault="00020822">
      <w:pPr>
        <w:rPr>
          <w:color w:val="000105"/>
          <w:sz w:val="24"/>
          <w:szCs w:val="24"/>
          <w:highlight w:val="white"/>
        </w:rPr>
      </w:pPr>
    </w:p>
    <w:p w14:paraId="41698168" w14:textId="77777777" w:rsidR="00020822" w:rsidRDefault="00020822">
      <w:pPr>
        <w:rPr>
          <w:color w:val="000105"/>
          <w:sz w:val="24"/>
          <w:szCs w:val="24"/>
          <w:highlight w:val="white"/>
        </w:rPr>
      </w:pPr>
    </w:p>
    <w:p w14:paraId="07964EA6" w14:textId="77777777" w:rsidR="00020822" w:rsidRDefault="00020822">
      <w:pPr>
        <w:rPr>
          <w:color w:val="000105"/>
          <w:sz w:val="24"/>
          <w:szCs w:val="24"/>
          <w:highlight w:val="white"/>
        </w:rPr>
      </w:pPr>
    </w:p>
    <w:sectPr w:rsidR="00020822">
      <w:headerReference w:type="default" r:id="rId1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7348" w14:textId="77777777" w:rsidR="00A23C6E" w:rsidRDefault="00A23C6E">
      <w:pPr>
        <w:spacing w:line="240" w:lineRule="auto"/>
      </w:pPr>
      <w:r>
        <w:separator/>
      </w:r>
    </w:p>
  </w:endnote>
  <w:endnote w:type="continuationSeparator" w:id="0">
    <w:p w14:paraId="4602A630" w14:textId="77777777" w:rsidR="00A23C6E" w:rsidRDefault="00A23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586E" w14:textId="77777777" w:rsidR="00A23C6E" w:rsidRDefault="00A23C6E">
      <w:pPr>
        <w:spacing w:line="240" w:lineRule="auto"/>
      </w:pPr>
      <w:r>
        <w:separator/>
      </w:r>
    </w:p>
  </w:footnote>
  <w:footnote w:type="continuationSeparator" w:id="0">
    <w:p w14:paraId="099A94E8" w14:textId="77777777" w:rsidR="00A23C6E" w:rsidRDefault="00A23C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F6C5" w14:textId="77777777" w:rsidR="00020822" w:rsidRDefault="00A23C6E">
    <w:pPr>
      <w:jc w:val="center"/>
    </w:pPr>
    <w:r>
      <w:rPr>
        <w:noProof/>
      </w:rPr>
      <w:drawing>
        <wp:anchor distT="114300" distB="114300" distL="114300" distR="114300" simplePos="0" relativeHeight="251658240" behindDoc="1" locked="0" layoutInCell="1" hidden="0" allowOverlap="1" wp14:anchorId="19AEA087" wp14:editId="5B5107B3">
          <wp:simplePos x="0" y="0"/>
          <wp:positionH relativeFrom="column">
            <wp:posOffset>2152650</wp:posOffset>
          </wp:positionH>
          <wp:positionV relativeFrom="paragraph">
            <wp:posOffset>-323849</wp:posOffset>
          </wp:positionV>
          <wp:extent cx="1443038" cy="786240"/>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43038" cy="7862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822"/>
    <w:rsid w:val="00020822"/>
    <w:rsid w:val="001166C8"/>
    <w:rsid w:val="00234747"/>
    <w:rsid w:val="00871934"/>
    <w:rsid w:val="00A23C6E"/>
    <w:rsid w:val="00E71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8040"/>
  <w15:docId w15:val="{BEF562B4-9745-4D74-93CE-9C7FCE8A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travelandleisure/?hl=en" TargetMode="External"/><Relationship Id="rId13" Type="http://schemas.openxmlformats.org/officeDocument/2006/relationships/hyperlink" Target="http://www.bucuti.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ldenrockresort.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ucuti@usp.n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ravelandleisure.com/worlds-best/worlds-best-2022" TargetMode="External"/><Relationship Id="rId5" Type="http://schemas.openxmlformats.org/officeDocument/2006/relationships/footnotes" Target="footnotes.xml"/><Relationship Id="rId15" Type="http://schemas.openxmlformats.org/officeDocument/2006/relationships/hyperlink" Target="https://www.dropbox.com/scl/fo/otli6y2o2553y1838n6w2/h?dl=0&amp;rlkey=rcfhq384yiyrbp40v1e320k4n" TargetMode="External"/><Relationship Id="rId10" Type="http://schemas.openxmlformats.org/officeDocument/2006/relationships/hyperlink" Target="https://www.travelandleisure.com/worlds-best/best-resorts-caribbean-bermuda-bahamas-20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ucuti.com/" TargetMode="External"/><Relationship Id="rId14" Type="http://schemas.openxmlformats.org/officeDocument/2006/relationships/hyperlink" Target="https://www.dropbox.com/sh/ik8a5wdyitjja6u/AAA6cdfXtW9c3FFv1dQ3AkuJ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cYbEj5WbgiBV/ENQn9Alpc2kgw==">AMUW2mVPslydQRgBfW0akFOLI1eYsj/lhyg20EVarWV754WYbH25zthYexnjl+z85oB65lgbvfMtpFXd/Wx3bkvxQ2iDiBwPMPBJBw20V9p9AKf6gYvISzk=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traineea</dc:creator>
  <cp:lastModifiedBy>Lolithe Bogaers</cp:lastModifiedBy>
  <cp:revision>2</cp:revision>
  <dcterms:created xsi:type="dcterms:W3CDTF">2022-07-28T13:15:00Z</dcterms:created>
  <dcterms:modified xsi:type="dcterms:W3CDTF">2022-07-28T13:15:00Z</dcterms:modified>
</cp:coreProperties>
</file>