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9E0D07" w14:textId="77777777" w:rsidR="000B135F" w:rsidRDefault="000B135F" w:rsidP="00541A2F">
      <w:pPr>
        <w:spacing w:line="240" w:lineRule="auto"/>
        <w:jc w:val="center"/>
        <w:rPr>
          <w:b/>
          <w:sz w:val="28"/>
          <w:szCs w:val="28"/>
        </w:rPr>
      </w:pPr>
    </w:p>
    <w:p w14:paraId="3454EDFD" w14:textId="6EDA73E1" w:rsidR="000B135F" w:rsidRPr="00F17E86" w:rsidRDefault="000B135F" w:rsidP="00541A2F">
      <w:pPr>
        <w:spacing w:line="240" w:lineRule="auto"/>
        <w:jc w:val="center"/>
        <w:rPr>
          <w:b/>
          <w:sz w:val="28"/>
          <w:szCs w:val="28"/>
          <w:lang w:val="nl-NL"/>
        </w:rPr>
      </w:pPr>
      <w:r w:rsidRPr="00F17E86">
        <w:rPr>
          <w:b/>
          <w:sz w:val="28"/>
          <w:szCs w:val="28"/>
          <w:lang w:val="nl-NL"/>
        </w:rPr>
        <w:t xml:space="preserve">NORWEGIAN CRUISE LINE </w:t>
      </w:r>
      <w:r w:rsidR="00F17E86" w:rsidRPr="00F17E86">
        <w:rPr>
          <w:b/>
          <w:sz w:val="28"/>
          <w:szCs w:val="28"/>
          <w:lang w:val="nl-NL"/>
        </w:rPr>
        <w:t xml:space="preserve">LANCEERT </w:t>
      </w:r>
      <w:r w:rsidR="00C06869">
        <w:rPr>
          <w:b/>
          <w:sz w:val="28"/>
          <w:szCs w:val="28"/>
          <w:lang w:val="nl-NL"/>
        </w:rPr>
        <w:t xml:space="preserve">DOCUSERIE </w:t>
      </w:r>
      <w:r w:rsidR="00A96930">
        <w:rPr>
          <w:b/>
          <w:sz w:val="28"/>
          <w:szCs w:val="28"/>
          <w:lang w:val="nl-NL"/>
        </w:rPr>
        <w:t>OVER DE TERUGKEER NAAR HET CRUISEN</w:t>
      </w:r>
    </w:p>
    <w:p w14:paraId="7F06D88D" w14:textId="77777777" w:rsidR="000B135F" w:rsidRPr="00F51494" w:rsidRDefault="000B135F" w:rsidP="00541A2F">
      <w:pPr>
        <w:spacing w:line="240" w:lineRule="auto"/>
        <w:rPr>
          <w:rFonts w:eastAsiaTheme="minorHAnsi"/>
          <w:i/>
          <w:iCs/>
          <w:sz w:val="21"/>
          <w:szCs w:val="21"/>
          <w:lang w:val="nl-NL"/>
        </w:rPr>
      </w:pPr>
    </w:p>
    <w:p w14:paraId="75F9A109" w14:textId="4292DD14" w:rsidR="002A7A74" w:rsidRPr="00F462ED" w:rsidRDefault="00C06869" w:rsidP="00C06869">
      <w:pPr>
        <w:spacing w:line="240" w:lineRule="auto"/>
        <w:jc w:val="center"/>
        <w:rPr>
          <w:rFonts w:eastAsiaTheme="minorHAnsi"/>
          <w:i/>
          <w:iCs/>
          <w:sz w:val="21"/>
          <w:szCs w:val="21"/>
          <w:lang w:val="nl-NL"/>
        </w:rPr>
      </w:pPr>
      <w:r w:rsidRPr="00F462ED">
        <w:rPr>
          <w:rFonts w:eastAsiaTheme="minorHAnsi"/>
          <w:i/>
          <w:iCs/>
          <w:sz w:val="21"/>
          <w:szCs w:val="21"/>
          <w:lang w:val="nl-NL"/>
        </w:rPr>
        <w:t>De e</w:t>
      </w:r>
      <w:r w:rsidR="00F17E86" w:rsidRPr="00F462ED">
        <w:rPr>
          <w:rFonts w:eastAsiaTheme="minorHAnsi"/>
          <w:i/>
          <w:iCs/>
          <w:sz w:val="21"/>
          <w:szCs w:val="21"/>
          <w:lang w:val="nl-NL"/>
        </w:rPr>
        <w:t xml:space="preserve">erste aflevering </w:t>
      </w:r>
      <w:r w:rsidRPr="00F462ED">
        <w:rPr>
          <w:rFonts w:eastAsiaTheme="minorHAnsi"/>
          <w:i/>
          <w:iCs/>
          <w:sz w:val="21"/>
          <w:szCs w:val="21"/>
          <w:lang w:val="nl-NL"/>
        </w:rPr>
        <w:t xml:space="preserve">gaat in première </w:t>
      </w:r>
      <w:r w:rsidR="00B1100B">
        <w:rPr>
          <w:rFonts w:eastAsiaTheme="minorHAnsi"/>
          <w:i/>
          <w:iCs/>
          <w:sz w:val="21"/>
          <w:szCs w:val="21"/>
          <w:lang w:val="nl-NL"/>
        </w:rPr>
        <w:t>vanaf</w:t>
      </w:r>
      <w:r w:rsidRPr="00F462ED">
        <w:rPr>
          <w:rFonts w:eastAsiaTheme="minorHAnsi"/>
          <w:i/>
          <w:iCs/>
          <w:sz w:val="21"/>
          <w:szCs w:val="21"/>
          <w:lang w:val="nl-NL"/>
        </w:rPr>
        <w:t xml:space="preserve"> 1</w:t>
      </w:r>
      <w:r w:rsidR="00896ABF">
        <w:rPr>
          <w:rFonts w:eastAsiaTheme="minorHAnsi"/>
          <w:i/>
          <w:iCs/>
          <w:sz w:val="21"/>
          <w:szCs w:val="21"/>
          <w:lang w:val="nl-NL"/>
        </w:rPr>
        <w:t>6</w:t>
      </w:r>
      <w:r w:rsidRPr="00F462ED">
        <w:rPr>
          <w:rFonts w:eastAsiaTheme="minorHAnsi"/>
          <w:i/>
          <w:iCs/>
          <w:sz w:val="21"/>
          <w:szCs w:val="21"/>
          <w:lang w:val="nl-NL"/>
        </w:rPr>
        <w:t xml:space="preserve"> </w:t>
      </w:r>
      <w:r w:rsidR="00A12A1B">
        <w:rPr>
          <w:rFonts w:eastAsiaTheme="minorHAnsi"/>
          <w:i/>
          <w:iCs/>
          <w:sz w:val="21"/>
          <w:szCs w:val="21"/>
          <w:lang w:val="nl-NL"/>
        </w:rPr>
        <w:t>april</w:t>
      </w:r>
      <w:r w:rsidRPr="00F462ED">
        <w:rPr>
          <w:rFonts w:eastAsiaTheme="minorHAnsi"/>
          <w:i/>
          <w:iCs/>
          <w:sz w:val="21"/>
          <w:szCs w:val="21"/>
          <w:lang w:val="nl-NL"/>
        </w:rPr>
        <w:t xml:space="preserve"> </w:t>
      </w:r>
    </w:p>
    <w:p w14:paraId="4855C4EC" w14:textId="6F978378" w:rsidR="00F17E86" w:rsidRPr="00F462ED" w:rsidRDefault="00C06869" w:rsidP="00C06869">
      <w:pPr>
        <w:spacing w:line="240" w:lineRule="auto"/>
        <w:jc w:val="center"/>
        <w:rPr>
          <w:rFonts w:eastAsiaTheme="minorHAnsi"/>
          <w:i/>
          <w:iCs/>
          <w:sz w:val="21"/>
          <w:szCs w:val="21"/>
          <w:lang w:val="nl-NL"/>
        </w:rPr>
      </w:pPr>
      <w:proofErr w:type="gramStart"/>
      <w:r w:rsidRPr="00F462ED">
        <w:rPr>
          <w:rFonts w:eastAsiaTheme="minorHAnsi"/>
          <w:i/>
          <w:iCs/>
          <w:sz w:val="21"/>
          <w:szCs w:val="21"/>
          <w:lang w:val="nl-NL"/>
        </w:rPr>
        <w:t>en</w:t>
      </w:r>
      <w:proofErr w:type="gramEnd"/>
      <w:r w:rsidRPr="00F462ED">
        <w:rPr>
          <w:rFonts w:eastAsiaTheme="minorHAnsi"/>
          <w:i/>
          <w:iCs/>
          <w:sz w:val="21"/>
          <w:szCs w:val="21"/>
          <w:lang w:val="nl-NL"/>
        </w:rPr>
        <w:t xml:space="preserve"> is te zien via</w:t>
      </w:r>
      <w:r w:rsidR="00F17E86" w:rsidRPr="00F462ED">
        <w:rPr>
          <w:rFonts w:eastAsiaTheme="minorHAnsi"/>
          <w:i/>
          <w:iCs/>
          <w:sz w:val="21"/>
          <w:szCs w:val="21"/>
          <w:lang w:val="nl-NL"/>
        </w:rPr>
        <w:t xml:space="preserve"> </w:t>
      </w:r>
      <w:hyperlink r:id="rId8" w:history="1">
        <w:r w:rsidRPr="00F462ED">
          <w:rPr>
            <w:rFonts w:eastAsiaTheme="minorHAnsi"/>
            <w:i/>
            <w:iCs/>
            <w:sz w:val="21"/>
            <w:szCs w:val="21"/>
            <w:lang w:val="nl-NL"/>
          </w:rPr>
          <w:t>www.ncl.com/embark</w:t>
        </w:r>
      </w:hyperlink>
      <w:r w:rsidR="004B6768">
        <w:rPr>
          <w:rFonts w:eastAsiaTheme="minorHAnsi"/>
          <w:i/>
          <w:iCs/>
          <w:sz w:val="21"/>
          <w:szCs w:val="21"/>
          <w:lang w:val="nl-NL"/>
        </w:rPr>
        <w:t xml:space="preserve"> </w:t>
      </w:r>
      <w:r w:rsidR="00F462ED" w:rsidRPr="00F462ED">
        <w:rPr>
          <w:rFonts w:eastAsiaTheme="minorHAnsi"/>
          <w:i/>
          <w:iCs/>
          <w:sz w:val="21"/>
          <w:szCs w:val="21"/>
          <w:lang w:val="nl-NL"/>
        </w:rPr>
        <w:t xml:space="preserve"> </w:t>
      </w:r>
      <w:r w:rsidR="004B6768">
        <w:rPr>
          <w:rFonts w:eastAsiaTheme="minorHAnsi"/>
          <w:i/>
          <w:iCs/>
          <w:sz w:val="21"/>
          <w:szCs w:val="21"/>
          <w:lang w:val="nl-NL"/>
        </w:rPr>
        <w:t xml:space="preserve"> </w:t>
      </w:r>
    </w:p>
    <w:p w14:paraId="5F8524E1" w14:textId="77777777" w:rsidR="005E07FB" w:rsidRPr="00F17E86" w:rsidRDefault="005E07FB">
      <w:pPr>
        <w:jc w:val="center"/>
        <w:rPr>
          <w:sz w:val="20"/>
          <w:szCs w:val="20"/>
          <w:lang w:val="nl-NL"/>
        </w:rPr>
      </w:pPr>
    </w:p>
    <w:p w14:paraId="204C0322" w14:textId="77448B34" w:rsidR="0030793D" w:rsidRDefault="00F17E86" w:rsidP="0030793D">
      <w:pPr>
        <w:jc w:val="both"/>
        <w:rPr>
          <w:b/>
          <w:sz w:val="20"/>
          <w:szCs w:val="20"/>
          <w:lang w:val="nl-NL"/>
        </w:rPr>
      </w:pPr>
      <w:r w:rsidRPr="0024658D">
        <w:rPr>
          <w:b/>
          <w:sz w:val="20"/>
          <w:szCs w:val="20"/>
          <w:lang w:val="nl-NL"/>
        </w:rPr>
        <w:t>Amsterdam</w:t>
      </w:r>
      <w:r w:rsidR="00C06869">
        <w:rPr>
          <w:b/>
          <w:sz w:val="20"/>
          <w:szCs w:val="20"/>
          <w:lang w:val="nl-NL"/>
        </w:rPr>
        <w:t xml:space="preserve">, </w:t>
      </w:r>
      <w:r w:rsidR="00B129EE">
        <w:rPr>
          <w:b/>
          <w:sz w:val="20"/>
          <w:szCs w:val="20"/>
          <w:lang w:val="nl-NL"/>
        </w:rPr>
        <w:t xml:space="preserve">7 april </w:t>
      </w:r>
      <w:r w:rsidR="00C06869">
        <w:rPr>
          <w:b/>
          <w:sz w:val="20"/>
          <w:szCs w:val="20"/>
          <w:lang w:val="nl-NL"/>
        </w:rPr>
        <w:t xml:space="preserve">2021 </w:t>
      </w:r>
      <w:r w:rsidR="00321495" w:rsidRPr="0024658D">
        <w:rPr>
          <w:b/>
          <w:sz w:val="20"/>
          <w:szCs w:val="20"/>
          <w:lang w:val="nl-NL"/>
        </w:rPr>
        <w:t>–</w:t>
      </w:r>
      <w:r w:rsidR="00896ABF">
        <w:rPr>
          <w:b/>
          <w:sz w:val="20"/>
          <w:szCs w:val="20"/>
          <w:lang w:val="nl-NL"/>
        </w:rPr>
        <w:t xml:space="preserve"> </w:t>
      </w:r>
      <w:r w:rsidR="00A96930">
        <w:rPr>
          <w:b/>
          <w:sz w:val="20"/>
          <w:szCs w:val="20"/>
          <w:lang w:val="nl-NL"/>
        </w:rPr>
        <w:t xml:space="preserve">Terwijl de voorbereidingen zijn getroffen voor de </w:t>
      </w:r>
      <w:r w:rsidR="00A96930" w:rsidRPr="00A96930">
        <w:rPr>
          <w:b/>
          <w:sz w:val="20"/>
          <w:szCs w:val="20"/>
          <w:lang w:val="nl-NL"/>
        </w:rPr>
        <w:t>herstart</w:t>
      </w:r>
      <w:r w:rsidR="000A76D6">
        <w:rPr>
          <w:b/>
          <w:sz w:val="20"/>
          <w:szCs w:val="20"/>
          <w:lang w:val="nl-NL"/>
        </w:rPr>
        <w:t xml:space="preserve"> met de eerste cruises die gepland staan vanaf 25 juli 2021, </w:t>
      </w:r>
      <w:r w:rsidR="00A96930">
        <w:rPr>
          <w:b/>
          <w:sz w:val="20"/>
          <w:szCs w:val="20"/>
          <w:lang w:val="nl-NL"/>
        </w:rPr>
        <w:t>kondigt</w:t>
      </w:r>
      <w:r w:rsidR="000A76D6">
        <w:rPr>
          <w:b/>
          <w:sz w:val="20"/>
          <w:szCs w:val="20"/>
          <w:lang w:val="nl-NL"/>
        </w:rPr>
        <w:t xml:space="preserve"> Norwegian Cruise Line (NCL), </w:t>
      </w:r>
      <w:r w:rsidR="00896ABF" w:rsidRPr="0024658D">
        <w:rPr>
          <w:b/>
          <w:sz w:val="20"/>
          <w:szCs w:val="20"/>
          <w:lang w:val="nl-NL"/>
        </w:rPr>
        <w:t>de innovator in wereldwijde cruisereizen</w:t>
      </w:r>
      <w:r w:rsidR="00896ABF">
        <w:rPr>
          <w:b/>
          <w:sz w:val="20"/>
          <w:szCs w:val="20"/>
          <w:lang w:val="nl-NL"/>
        </w:rPr>
        <w:t>,</w:t>
      </w:r>
      <w:r w:rsidR="00A96930">
        <w:rPr>
          <w:b/>
          <w:sz w:val="20"/>
          <w:szCs w:val="20"/>
          <w:lang w:val="nl-NL"/>
        </w:rPr>
        <w:t xml:space="preserve"> vandaag de première van</w:t>
      </w:r>
      <w:r w:rsidR="00896ABF">
        <w:rPr>
          <w:b/>
          <w:sz w:val="20"/>
          <w:szCs w:val="20"/>
          <w:lang w:val="nl-NL"/>
        </w:rPr>
        <w:t xml:space="preserve"> </w:t>
      </w:r>
      <w:r w:rsidR="008F5420">
        <w:rPr>
          <w:b/>
          <w:sz w:val="20"/>
          <w:szCs w:val="20"/>
          <w:lang w:val="nl-NL"/>
        </w:rPr>
        <w:t>‘</w:t>
      </w:r>
      <w:r w:rsidR="0030793D" w:rsidRPr="0024658D">
        <w:rPr>
          <w:b/>
          <w:sz w:val="20"/>
          <w:szCs w:val="20"/>
          <w:lang w:val="nl-NL"/>
        </w:rPr>
        <w:t>EMBARK - The Series</w:t>
      </w:r>
      <w:r w:rsidR="008F5420">
        <w:rPr>
          <w:b/>
          <w:sz w:val="20"/>
          <w:szCs w:val="20"/>
          <w:lang w:val="nl-NL"/>
        </w:rPr>
        <w:t>’</w:t>
      </w:r>
      <w:r w:rsidR="00A96930">
        <w:rPr>
          <w:b/>
          <w:sz w:val="20"/>
          <w:szCs w:val="20"/>
          <w:lang w:val="nl-NL"/>
        </w:rPr>
        <w:t xml:space="preserve"> aan</w:t>
      </w:r>
      <w:r w:rsidR="0030793D" w:rsidRPr="0024658D">
        <w:rPr>
          <w:b/>
          <w:sz w:val="20"/>
          <w:szCs w:val="20"/>
          <w:lang w:val="nl-NL"/>
        </w:rPr>
        <w:t xml:space="preserve">, </w:t>
      </w:r>
      <w:r w:rsidR="0030793D">
        <w:rPr>
          <w:b/>
          <w:sz w:val="20"/>
          <w:szCs w:val="20"/>
          <w:lang w:val="nl-NL"/>
        </w:rPr>
        <w:t xml:space="preserve">een docuserie die de langverwachte </w:t>
      </w:r>
      <w:r w:rsidR="00A96930" w:rsidRPr="00A96930">
        <w:rPr>
          <w:b/>
          <w:i/>
          <w:iCs/>
          <w:sz w:val="20"/>
          <w:szCs w:val="20"/>
          <w:lang w:val="nl-NL"/>
        </w:rPr>
        <w:t>cruise-comeback</w:t>
      </w:r>
      <w:r w:rsidR="0030793D">
        <w:rPr>
          <w:b/>
          <w:sz w:val="20"/>
          <w:szCs w:val="20"/>
          <w:lang w:val="nl-NL"/>
        </w:rPr>
        <w:t xml:space="preserve"> </w:t>
      </w:r>
      <w:r w:rsidR="00A96930">
        <w:rPr>
          <w:b/>
          <w:sz w:val="20"/>
          <w:szCs w:val="20"/>
          <w:lang w:val="nl-NL"/>
        </w:rPr>
        <w:t xml:space="preserve">van de rederij </w:t>
      </w:r>
      <w:r w:rsidR="0030793D">
        <w:rPr>
          <w:b/>
          <w:sz w:val="20"/>
          <w:szCs w:val="20"/>
          <w:lang w:val="nl-NL"/>
        </w:rPr>
        <w:t>beschrijft</w:t>
      </w:r>
      <w:r w:rsidR="00A96930">
        <w:rPr>
          <w:b/>
          <w:sz w:val="20"/>
          <w:szCs w:val="20"/>
          <w:lang w:val="nl-NL"/>
        </w:rPr>
        <w:t>.</w:t>
      </w:r>
      <w:r w:rsidR="0030793D">
        <w:rPr>
          <w:b/>
          <w:sz w:val="20"/>
          <w:szCs w:val="20"/>
          <w:lang w:val="nl-NL"/>
        </w:rPr>
        <w:t xml:space="preserve"> </w:t>
      </w:r>
    </w:p>
    <w:p w14:paraId="6F0844C6" w14:textId="77777777" w:rsidR="00A96930" w:rsidRPr="00F17E86" w:rsidRDefault="00A96930" w:rsidP="0024658D">
      <w:pPr>
        <w:jc w:val="both"/>
        <w:rPr>
          <w:sz w:val="20"/>
          <w:szCs w:val="20"/>
          <w:lang w:val="nl-NL"/>
        </w:rPr>
      </w:pPr>
    </w:p>
    <w:p w14:paraId="5083ECA5" w14:textId="2308DF89" w:rsidR="00521089" w:rsidRPr="00F17E86" w:rsidRDefault="00F17E86" w:rsidP="0024658D">
      <w:pPr>
        <w:jc w:val="both"/>
        <w:rPr>
          <w:sz w:val="20"/>
          <w:szCs w:val="20"/>
          <w:lang w:val="nl-NL"/>
        </w:rPr>
      </w:pPr>
      <w:r w:rsidRPr="00F17E86">
        <w:rPr>
          <w:sz w:val="20"/>
          <w:szCs w:val="20"/>
          <w:lang w:val="nl-NL"/>
        </w:rPr>
        <w:t xml:space="preserve">De eerste </w:t>
      </w:r>
      <w:r w:rsidR="0030793D">
        <w:rPr>
          <w:sz w:val="20"/>
          <w:szCs w:val="20"/>
          <w:lang w:val="nl-NL"/>
        </w:rPr>
        <w:t xml:space="preserve">aflevering, van de vijf, is vanaf 16 april beschikbaar op verzoek via </w:t>
      </w:r>
      <w:hyperlink r:id="rId9" w:history="1">
        <w:r w:rsidR="00C06869" w:rsidRPr="00270CB1">
          <w:rPr>
            <w:rStyle w:val="Hyperlink"/>
            <w:sz w:val="20"/>
            <w:szCs w:val="20"/>
            <w:lang w:val="nl-NL"/>
          </w:rPr>
          <w:t>www.ncl.com/embark</w:t>
        </w:r>
      </w:hyperlink>
      <w:r w:rsidR="00A12A1B">
        <w:rPr>
          <w:sz w:val="20"/>
          <w:szCs w:val="20"/>
          <w:lang w:val="nl-NL"/>
        </w:rPr>
        <w:t>.</w:t>
      </w:r>
    </w:p>
    <w:p w14:paraId="703FAB51" w14:textId="77777777" w:rsidR="000A76D6" w:rsidRPr="000A76D6" w:rsidRDefault="000A76D6" w:rsidP="0024658D">
      <w:pPr>
        <w:jc w:val="both"/>
        <w:rPr>
          <w:sz w:val="20"/>
          <w:szCs w:val="20"/>
          <w:lang w:val="nl-NL"/>
        </w:rPr>
      </w:pPr>
    </w:p>
    <w:p w14:paraId="5E6E3568" w14:textId="0B979E0D" w:rsidR="002A7A74" w:rsidRDefault="008F5420" w:rsidP="0024658D">
      <w:pPr>
        <w:jc w:val="both"/>
        <w:rPr>
          <w:sz w:val="20"/>
          <w:szCs w:val="20"/>
          <w:lang w:val="nl-NL"/>
        </w:rPr>
      </w:pPr>
      <w:r>
        <w:rPr>
          <w:sz w:val="20"/>
          <w:szCs w:val="20"/>
          <w:lang w:val="nl-NL"/>
        </w:rPr>
        <w:t>‘</w:t>
      </w:r>
      <w:r w:rsidR="00A96930" w:rsidRPr="00A96930">
        <w:rPr>
          <w:sz w:val="20"/>
          <w:szCs w:val="20"/>
          <w:lang w:val="nl-NL"/>
        </w:rPr>
        <w:t>EMBARK – The Series</w:t>
      </w:r>
      <w:r>
        <w:rPr>
          <w:sz w:val="20"/>
          <w:szCs w:val="20"/>
          <w:lang w:val="nl-NL"/>
        </w:rPr>
        <w:t>’</w:t>
      </w:r>
      <w:r w:rsidR="00A96930" w:rsidRPr="00A96930">
        <w:rPr>
          <w:sz w:val="20"/>
          <w:szCs w:val="20"/>
          <w:lang w:val="nl-NL"/>
        </w:rPr>
        <w:t xml:space="preserve"> </w:t>
      </w:r>
      <w:r w:rsidR="00A96930">
        <w:rPr>
          <w:sz w:val="20"/>
          <w:szCs w:val="20"/>
          <w:lang w:val="nl-NL"/>
        </w:rPr>
        <w:t xml:space="preserve">is onderdeel van NCL’s content-rijke platform </w:t>
      </w:r>
      <w:r>
        <w:rPr>
          <w:sz w:val="20"/>
          <w:szCs w:val="20"/>
          <w:lang w:val="nl-NL"/>
        </w:rPr>
        <w:t>‘</w:t>
      </w:r>
      <w:r w:rsidR="00A96930">
        <w:rPr>
          <w:sz w:val="20"/>
          <w:szCs w:val="20"/>
          <w:lang w:val="nl-NL"/>
        </w:rPr>
        <w:t>EMBARK with NCL</w:t>
      </w:r>
      <w:r>
        <w:rPr>
          <w:sz w:val="20"/>
          <w:szCs w:val="20"/>
          <w:lang w:val="nl-NL"/>
        </w:rPr>
        <w:t>’</w:t>
      </w:r>
      <w:r w:rsidR="00A96930">
        <w:rPr>
          <w:sz w:val="20"/>
          <w:szCs w:val="20"/>
          <w:lang w:val="nl-NL"/>
        </w:rPr>
        <w:t xml:space="preserve">, wat ingezet zal worden voor de </w:t>
      </w:r>
      <w:r w:rsidR="002A7A74">
        <w:rPr>
          <w:sz w:val="20"/>
          <w:szCs w:val="20"/>
          <w:lang w:val="nl-NL"/>
        </w:rPr>
        <w:t xml:space="preserve">volgende inhoud: </w:t>
      </w:r>
    </w:p>
    <w:p w14:paraId="4C06E684" w14:textId="77777777" w:rsidR="00F17E86" w:rsidRPr="00F17E86" w:rsidRDefault="00F17E86" w:rsidP="0024658D">
      <w:pPr>
        <w:jc w:val="both"/>
        <w:rPr>
          <w:sz w:val="20"/>
          <w:szCs w:val="20"/>
          <w:lang w:val="nl-NL"/>
        </w:rPr>
      </w:pPr>
    </w:p>
    <w:p w14:paraId="61D51A10" w14:textId="4F3967BB" w:rsidR="005F016B" w:rsidRPr="002A7A74" w:rsidRDefault="00EC1451" w:rsidP="002A7A74">
      <w:pPr>
        <w:pStyle w:val="Lijstalinea"/>
        <w:numPr>
          <w:ilvl w:val="0"/>
          <w:numId w:val="4"/>
        </w:numPr>
        <w:jc w:val="both"/>
        <w:rPr>
          <w:sz w:val="20"/>
          <w:szCs w:val="20"/>
          <w:lang w:val="nl-NL"/>
        </w:rPr>
      </w:pPr>
      <w:r w:rsidRPr="0058295A">
        <w:rPr>
          <w:b/>
          <w:bCs/>
          <w:sz w:val="20"/>
          <w:szCs w:val="20"/>
          <w:lang w:val="nl-NL"/>
        </w:rPr>
        <w:t>EMBARK – The Series</w:t>
      </w:r>
      <w:r w:rsidRPr="0058295A">
        <w:rPr>
          <w:sz w:val="20"/>
          <w:szCs w:val="20"/>
          <w:lang w:val="nl-NL"/>
        </w:rPr>
        <w:t xml:space="preserve">: </w:t>
      </w:r>
      <w:r w:rsidR="0058295A" w:rsidRPr="002A7A74">
        <w:rPr>
          <w:sz w:val="20"/>
          <w:szCs w:val="20"/>
          <w:lang w:val="nl-NL"/>
        </w:rPr>
        <w:t xml:space="preserve">De eerste aflevering van de nieuwe docuserie, "Great Cruise Comeback", </w:t>
      </w:r>
      <w:r w:rsidR="002A7A74" w:rsidRPr="002A7A74">
        <w:rPr>
          <w:sz w:val="20"/>
          <w:szCs w:val="20"/>
          <w:lang w:val="nl-NL"/>
        </w:rPr>
        <w:t>debuteert op</w:t>
      </w:r>
      <w:r w:rsidR="0058295A" w:rsidRPr="002A7A74">
        <w:rPr>
          <w:sz w:val="20"/>
          <w:szCs w:val="20"/>
          <w:lang w:val="nl-NL"/>
        </w:rPr>
        <w:t xml:space="preserve"> 1</w:t>
      </w:r>
      <w:r w:rsidR="0030793D">
        <w:rPr>
          <w:sz w:val="20"/>
          <w:szCs w:val="20"/>
          <w:lang w:val="nl-NL"/>
        </w:rPr>
        <w:t>6</w:t>
      </w:r>
      <w:r w:rsidR="0058295A" w:rsidRPr="002A7A74">
        <w:rPr>
          <w:sz w:val="20"/>
          <w:szCs w:val="20"/>
          <w:lang w:val="nl-NL"/>
        </w:rPr>
        <w:t xml:space="preserve"> </w:t>
      </w:r>
      <w:r w:rsidR="0030793D">
        <w:rPr>
          <w:sz w:val="20"/>
          <w:szCs w:val="20"/>
          <w:lang w:val="nl-NL"/>
        </w:rPr>
        <w:t>april</w:t>
      </w:r>
      <w:r w:rsidR="0058295A" w:rsidRPr="002A7A74">
        <w:rPr>
          <w:sz w:val="20"/>
          <w:szCs w:val="20"/>
          <w:lang w:val="nl-NL"/>
        </w:rPr>
        <w:t xml:space="preserve"> en </w:t>
      </w:r>
      <w:r w:rsidR="004A34CE">
        <w:rPr>
          <w:sz w:val="20"/>
          <w:szCs w:val="20"/>
          <w:lang w:val="nl-NL"/>
        </w:rPr>
        <w:t>geeft een kijkje in</w:t>
      </w:r>
      <w:r w:rsidR="0058295A" w:rsidRPr="002A7A74">
        <w:rPr>
          <w:sz w:val="20"/>
          <w:szCs w:val="20"/>
          <w:lang w:val="nl-NL"/>
        </w:rPr>
        <w:t xml:space="preserve"> de herlancering van </w:t>
      </w:r>
      <w:r w:rsidR="004A34CE">
        <w:rPr>
          <w:sz w:val="20"/>
          <w:szCs w:val="20"/>
          <w:lang w:val="nl-NL"/>
        </w:rPr>
        <w:t xml:space="preserve">NCL’s </w:t>
      </w:r>
      <w:r w:rsidR="0058295A" w:rsidRPr="002A7A74">
        <w:rPr>
          <w:sz w:val="20"/>
          <w:szCs w:val="20"/>
          <w:lang w:val="nl-NL"/>
        </w:rPr>
        <w:t>vloot van 17 schepen</w:t>
      </w:r>
      <w:r w:rsidR="004A34CE">
        <w:rPr>
          <w:sz w:val="20"/>
          <w:szCs w:val="20"/>
          <w:lang w:val="nl-NL"/>
        </w:rPr>
        <w:t xml:space="preserve">. </w:t>
      </w:r>
      <w:r w:rsidR="0058295A" w:rsidRPr="002A7A74">
        <w:rPr>
          <w:sz w:val="20"/>
          <w:szCs w:val="20"/>
          <w:lang w:val="nl-NL"/>
        </w:rPr>
        <w:t xml:space="preserve">De aflevering </w:t>
      </w:r>
      <w:r w:rsidR="002A7A74" w:rsidRPr="002A7A74">
        <w:rPr>
          <w:sz w:val="20"/>
          <w:szCs w:val="20"/>
          <w:lang w:val="nl-NL"/>
        </w:rPr>
        <w:t>focust</w:t>
      </w:r>
      <w:r w:rsidR="0058295A" w:rsidRPr="002A7A74">
        <w:rPr>
          <w:sz w:val="20"/>
          <w:szCs w:val="20"/>
          <w:lang w:val="nl-NL"/>
        </w:rPr>
        <w:t xml:space="preserve"> zich op de maatregelen voor een gezonde en veilige terugkeer naar </w:t>
      </w:r>
      <w:r w:rsidR="002A7A74" w:rsidRPr="002A7A74">
        <w:rPr>
          <w:sz w:val="20"/>
          <w:szCs w:val="20"/>
          <w:lang w:val="nl-NL"/>
        </w:rPr>
        <w:t>het</w:t>
      </w:r>
      <w:r w:rsidR="0058295A" w:rsidRPr="002A7A74">
        <w:rPr>
          <w:sz w:val="20"/>
          <w:szCs w:val="20"/>
          <w:lang w:val="nl-NL"/>
        </w:rPr>
        <w:t xml:space="preserve"> </w:t>
      </w:r>
      <w:r w:rsidR="002A7A74" w:rsidRPr="002A7A74">
        <w:rPr>
          <w:sz w:val="20"/>
          <w:szCs w:val="20"/>
          <w:lang w:val="nl-NL"/>
        </w:rPr>
        <w:t>cruisen</w:t>
      </w:r>
      <w:r w:rsidR="0058295A" w:rsidRPr="002A7A74">
        <w:rPr>
          <w:sz w:val="20"/>
          <w:szCs w:val="20"/>
          <w:lang w:val="nl-NL"/>
        </w:rPr>
        <w:t xml:space="preserve">, inclusief </w:t>
      </w:r>
      <w:r w:rsidR="00E763E8" w:rsidRPr="002A7A74">
        <w:rPr>
          <w:sz w:val="20"/>
          <w:szCs w:val="20"/>
          <w:lang w:val="nl-NL"/>
        </w:rPr>
        <w:t xml:space="preserve">geregisseerde </w:t>
      </w:r>
      <w:r w:rsidR="0058295A" w:rsidRPr="002A7A74">
        <w:rPr>
          <w:sz w:val="20"/>
          <w:szCs w:val="20"/>
          <w:lang w:val="nl-NL"/>
        </w:rPr>
        <w:t xml:space="preserve">gesprekken met leidinggevenden, waaronder Norwegian Cruise Line Holdings President en CEO Frank Del Rio en President en CEO van </w:t>
      </w:r>
      <w:r w:rsidR="004A34CE">
        <w:rPr>
          <w:sz w:val="20"/>
          <w:szCs w:val="20"/>
          <w:lang w:val="nl-NL"/>
        </w:rPr>
        <w:t>NCL</w:t>
      </w:r>
      <w:r w:rsidR="0058295A" w:rsidRPr="002A7A74">
        <w:rPr>
          <w:sz w:val="20"/>
          <w:szCs w:val="20"/>
          <w:lang w:val="nl-NL"/>
        </w:rPr>
        <w:t xml:space="preserve"> Harry Sommer.</w:t>
      </w:r>
    </w:p>
    <w:p w14:paraId="77708742" w14:textId="3301ECDB" w:rsidR="002018C5" w:rsidRPr="0058295A" w:rsidRDefault="002018C5" w:rsidP="0024658D">
      <w:pPr>
        <w:pStyle w:val="Lijstalinea"/>
        <w:jc w:val="both"/>
        <w:rPr>
          <w:sz w:val="20"/>
          <w:szCs w:val="20"/>
          <w:lang w:val="nl-NL"/>
        </w:rPr>
      </w:pPr>
    </w:p>
    <w:p w14:paraId="60D4536F" w14:textId="78C77BFF" w:rsidR="0058295A" w:rsidRPr="001A02B8" w:rsidRDefault="0058295A" w:rsidP="0024658D">
      <w:pPr>
        <w:pStyle w:val="Lijstalinea"/>
        <w:jc w:val="both"/>
        <w:rPr>
          <w:sz w:val="20"/>
          <w:szCs w:val="20"/>
          <w:lang w:val="nl-NL"/>
        </w:rPr>
      </w:pPr>
      <w:r w:rsidRPr="001A02B8">
        <w:rPr>
          <w:sz w:val="20"/>
          <w:szCs w:val="20"/>
          <w:lang w:val="nl-NL"/>
        </w:rPr>
        <w:t xml:space="preserve">De eerste aflevering biedt een exclusieve blik op de voorbereidingen van </w:t>
      </w:r>
      <w:r w:rsidR="004A34CE">
        <w:rPr>
          <w:sz w:val="20"/>
          <w:szCs w:val="20"/>
          <w:lang w:val="nl-NL"/>
        </w:rPr>
        <w:t>NCL</w:t>
      </w:r>
      <w:r w:rsidRPr="001A02B8">
        <w:rPr>
          <w:sz w:val="20"/>
          <w:szCs w:val="20"/>
          <w:lang w:val="nl-NL"/>
        </w:rPr>
        <w:t xml:space="preserve"> voor de </w:t>
      </w:r>
      <w:r w:rsidR="0030793D">
        <w:rPr>
          <w:sz w:val="20"/>
          <w:szCs w:val="20"/>
          <w:lang w:val="nl-NL"/>
        </w:rPr>
        <w:t>herstart</w:t>
      </w:r>
      <w:r w:rsidRPr="001A02B8">
        <w:rPr>
          <w:sz w:val="20"/>
          <w:szCs w:val="20"/>
          <w:lang w:val="nl-NL"/>
        </w:rPr>
        <w:t xml:space="preserve"> </w:t>
      </w:r>
      <w:r w:rsidR="0030793D">
        <w:rPr>
          <w:sz w:val="20"/>
          <w:szCs w:val="20"/>
          <w:lang w:val="nl-NL"/>
        </w:rPr>
        <w:t>van</w:t>
      </w:r>
      <w:r w:rsidRPr="001A02B8">
        <w:rPr>
          <w:sz w:val="20"/>
          <w:szCs w:val="20"/>
          <w:lang w:val="nl-NL"/>
        </w:rPr>
        <w:t xml:space="preserve"> </w:t>
      </w:r>
      <w:r w:rsidR="0030793D">
        <w:rPr>
          <w:sz w:val="20"/>
          <w:szCs w:val="20"/>
          <w:lang w:val="nl-NL"/>
        </w:rPr>
        <w:t>cruises</w:t>
      </w:r>
      <w:r w:rsidR="00896ABF">
        <w:rPr>
          <w:sz w:val="20"/>
          <w:szCs w:val="20"/>
          <w:lang w:val="nl-NL"/>
        </w:rPr>
        <w:t xml:space="preserve"> van deze zomer</w:t>
      </w:r>
      <w:r w:rsidR="004A34CE">
        <w:rPr>
          <w:sz w:val="20"/>
          <w:szCs w:val="20"/>
          <w:lang w:val="nl-NL"/>
        </w:rPr>
        <w:t>. W</w:t>
      </w:r>
      <w:r w:rsidRPr="001A02B8">
        <w:rPr>
          <w:sz w:val="20"/>
          <w:szCs w:val="20"/>
          <w:lang w:val="nl-NL"/>
        </w:rPr>
        <w:t xml:space="preserve">aaronder de ontwikkelde technologie om het instapproces te verbeteren, hoe de bemanning en entertainers aan boord van </w:t>
      </w:r>
      <w:r w:rsidR="004A34CE">
        <w:rPr>
          <w:sz w:val="20"/>
          <w:szCs w:val="20"/>
          <w:lang w:val="nl-NL"/>
        </w:rPr>
        <w:t>NCL</w:t>
      </w:r>
      <w:r w:rsidRPr="001A02B8">
        <w:rPr>
          <w:sz w:val="20"/>
          <w:szCs w:val="20"/>
          <w:lang w:val="nl-NL"/>
        </w:rPr>
        <w:t xml:space="preserve"> het afgelopen jaar </w:t>
      </w:r>
      <w:r w:rsidR="004A34CE">
        <w:rPr>
          <w:sz w:val="20"/>
          <w:szCs w:val="20"/>
          <w:lang w:val="nl-NL"/>
        </w:rPr>
        <w:t>hebben doorg</w:t>
      </w:r>
      <w:r w:rsidR="00B129EE">
        <w:rPr>
          <w:sz w:val="20"/>
          <w:szCs w:val="20"/>
          <w:lang w:val="nl-NL"/>
        </w:rPr>
        <w:t>emaakt</w:t>
      </w:r>
      <w:r w:rsidR="004A34CE">
        <w:rPr>
          <w:sz w:val="20"/>
          <w:szCs w:val="20"/>
          <w:lang w:val="nl-NL"/>
        </w:rPr>
        <w:t xml:space="preserve"> </w:t>
      </w:r>
      <w:r w:rsidRPr="001A02B8">
        <w:rPr>
          <w:sz w:val="20"/>
          <w:szCs w:val="20"/>
          <w:lang w:val="nl-NL"/>
        </w:rPr>
        <w:t>en hoe deze tijdelijke pauze kleine bedrijven en gewaardeerde partners heeft beïnvloed, waaronder de</w:t>
      </w:r>
      <w:r w:rsidR="004A34CE">
        <w:rPr>
          <w:sz w:val="20"/>
          <w:szCs w:val="20"/>
          <w:lang w:val="nl-NL"/>
        </w:rPr>
        <w:t xml:space="preserve">, </w:t>
      </w:r>
      <w:r w:rsidRPr="001A02B8">
        <w:rPr>
          <w:sz w:val="20"/>
          <w:szCs w:val="20"/>
          <w:lang w:val="nl-NL"/>
        </w:rPr>
        <w:t xml:space="preserve">in Miami gevestigde </w:t>
      </w:r>
      <w:r w:rsidR="004A34CE">
        <w:rPr>
          <w:sz w:val="20"/>
          <w:szCs w:val="20"/>
          <w:lang w:val="nl-NL"/>
        </w:rPr>
        <w:t xml:space="preserve">en iconische </w:t>
      </w:r>
      <w:r w:rsidRPr="001A02B8">
        <w:rPr>
          <w:sz w:val="20"/>
          <w:szCs w:val="20"/>
          <w:lang w:val="nl-NL"/>
        </w:rPr>
        <w:t>distilleerderij</w:t>
      </w:r>
      <w:r w:rsidR="004A34CE">
        <w:rPr>
          <w:sz w:val="20"/>
          <w:szCs w:val="20"/>
          <w:lang w:val="nl-NL"/>
        </w:rPr>
        <w:t>,</w:t>
      </w:r>
      <w:r w:rsidRPr="001A02B8">
        <w:rPr>
          <w:sz w:val="20"/>
          <w:szCs w:val="20"/>
          <w:lang w:val="nl-NL"/>
        </w:rPr>
        <w:t xml:space="preserve"> Wynwood Brewing Company. </w:t>
      </w:r>
    </w:p>
    <w:p w14:paraId="4C91A077" w14:textId="093F0E0B" w:rsidR="0058295A" w:rsidRDefault="0058295A" w:rsidP="0024658D">
      <w:pPr>
        <w:pStyle w:val="Lijstalinea"/>
        <w:jc w:val="both"/>
        <w:rPr>
          <w:sz w:val="20"/>
          <w:szCs w:val="20"/>
          <w:lang w:val="nl-NL"/>
        </w:rPr>
      </w:pPr>
    </w:p>
    <w:p w14:paraId="530A753E" w14:textId="75BEEB63" w:rsidR="00B1100B" w:rsidRDefault="00B1100B" w:rsidP="0024658D">
      <w:pPr>
        <w:pStyle w:val="Lijstalinea"/>
        <w:jc w:val="both"/>
        <w:rPr>
          <w:sz w:val="20"/>
          <w:szCs w:val="20"/>
          <w:lang w:val="nl-NL"/>
        </w:rPr>
      </w:pPr>
      <w:r>
        <w:rPr>
          <w:sz w:val="20"/>
          <w:szCs w:val="20"/>
          <w:lang w:val="nl-NL"/>
        </w:rPr>
        <w:t xml:space="preserve">De bijna 30 minuten durende aflevering zal beschikbaar zijn via </w:t>
      </w:r>
      <w:hyperlink r:id="rId10" w:history="1">
        <w:r w:rsidRPr="00270CB1">
          <w:rPr>
            <w:rStyle w:val="Hyperlink"/>
            <w:sz w:val="20"/>
            <w:szCs w:val="20"/>
            <w:lang w:val="nl-NL"/>
          </w:rPr>
          <w:t>www.ncl.com/embark</w:t>
        </w:r>
      </w:hyperlink>
      <w:r>
        <w:rPr>
          <w:sz w:val="20"/>
          <w:szCs w:val="20"/>
          <w:lang w:val="nl-NL"/>
        </w:rPr>
        <w:t xml:space="preserve"> vanaf </w:t>
      </w:r>
      <w:r w:rsidR="00A12A1B">
        <w:rPr>
          <w:sz w:val="20"/>
          <w:szCs w:val="20"/>
          <w:lang w:val="nl-NL"/>
        </w:rPr>
        <w:t>1</w:t>
      </w:r>
      <w:r w:rsidR="0030793D">
        <w:rPr>
          <w:sz w:val="20"/>
          <w:szCs w:val="20"/>
          <w:lang w:val="nl-NL"/>
        </w:rPr>
        <w:t>6</w:t>
      </w:r>
      <w:r>
        <w:rPr>
          <w:sz w:val="20"/>
          <w:szCs w:val="20"/>
          <w:lang w:val="nl-NL"/>
        </w:rPr>
        <w:t xml:space="preserve"> </w:t>
      </w:r>
      <w:r w:rsidR="00A12A1B">
        <w:rPr>
          <w:sz w:val="20"/>
          <w:szCs w:val="20"/>
          <w:lang w:val="nl-NL"/>
        </w:rPr>
        <w:t>april</w:t>
      </w:r>
      <w:r w:rsidR="004F49D6">
        <w:rPr>
          <w:sz w:val="20"/>
          <w:szCs w:val="20"/>
          <w:lang w:val="nl-NL"/>
        </w:rPr>
        <w:t>.</w:t>
      </w:r>
      <w:r>
        <w:rPr>
          <w:sz w:val="20"/>
          <w:szCs w:val="20"/>
          <w:lang w:val="nl-NL"/>
        </w:rPr>
        <w:t xml:space="preserve"> </w:t>
      </w:r>
    </w:p>
    <w:p w14:paraId="37E48C90" w14:textId="77777777" w:rsidR="00EC1451" w:rsidRPr="00B1100B" w:rsidRDefault="00EC1451" w:rsidP="00B1100B">
      <w:pPr>
        <w:jc w:val="both"/>
        <w:rPr>
          <w:sz w:val="20"/>
          <w:szCs w:val="20"/>
          <w:lang w:val="nl-NL"/>
        </w:rPr>
      </w:pPr>
    </w:p>
    <w:p w14:paraId="12FFC11D" w14:textId="32AC35B3" w:rsidR="00213ADC" w:rsidRDefault="00205CE1" w:rsidP="00213ADC">
      <w:pPr>
        <w:pStyle w:val="Lijstalinea"/>
        <w:numPr>
          <w:ilvl w:val="0"/>
          <w:numId w:val="4"/>
        </w:numPr>
        <w:jc w:val="both"/>
        <w:rPr>
          <w:sz w:val="20"/>
          <w:szCs w:val="20"/>
          <w:lang w:val="nl-NL"/>
        </w:rPr>
      </w:pPr>
      <w:r w:rsidRPr="001A02B8">
        <w:rPr>
          <w:b/>
          <w:bCs/>
          <w:sz w:val="20"/>
          <w:szCs w:val="20"/>
          <w:lang w:val="nl-NL"/>
        </w:rPr>
        <w:t xml:space="preserve">EMBARK </w:t>
      </w:r>
      <w:r w:rsidR="00EC1451" w:rsidRPr="001A02B8">
        <w:rPr>
          <w:b/>
          <w:bCs/>
          <w:sz w:val="20"/>
          <w:szCs w:val="20"/>
          <w:lang w:val="nl-NL"/>
        </w:rPr>
        <w:t>Spotlights</w:t>
      </w:r>
      <w:r w:rsidR="00EC1451" w:rsidRPr="001A02B8">
        <w:rPr>
          <w:sz w:val="20"/>
          <w:szCs w:val="20"/>
          <w:lang w:val="nl-NL"/>
        </w:rPr>
        <w:t xml:space="preserve">: </w:t>
      </w:r>
      <w:r w:rsidR="001A02B8">
        <w:rPr>
          <w:sz w:val="20"/>
          <w:szCs w:val="20"/>
          <w:lang w:val="nl-NL"/>
        </w:rPr>
        <w:t xml:space="preserve">Als </w:t>
      </w:r>
      <w:r w:rsidR="005E2627">
        <w:rPr>
          <w:sz w:val="20"/>
          <w:szCs w:val="20"/>
          <w:lang w:val="nl-NL"/>
        </w:rPr>
        <w:t>vervolg</w:t>
      </w:r>
      <w:r w:rsidR="001A02B8">
        <w:rPr>
          <w:sz w:val="20"/>
          <w:szCs w:val="20"/>
          <w:lang w:val="nl-NL"/>
        </w:rPr>
        <w:t xml:space="preserve"> </w:t>
      </w:r>
      <w:r w:rsidR="005E2627">
        <w:rPr>
          <w:sz w:val="20"/>
          <w:szCs w:val="20"/>
          <w:lang w:val="nl-NL"/>
        </w:rPr>
        <w:t>op</w:t>
      </w:r>
      <w:r w:rsidR="001A02B8" w:rsidRPr="001A02B8">
        <w:rPr>
          <w:sz w:val="20"/>
          <w:szCs w:val="20"/>
          <w:lang w:val="nl-NL"/>
        </w:rPr>
        <w:t xml:space="preserve"> de populaire virtuele uitzendingen "Choir of Man: Live from London" en "NCL: Live from Broadway"</w:t>
      </w:r>
      <w:r w:rsidR="005E2627">
        <w:rPr>
          <w:sz w:val="20"/>
          <w:szCs w:val="20"/>
          <w:lang w:val="nl-NL"/>
        </w:rPr>
        <w:t xml:space="preserve">, </w:t>
      </w:r>
      <w:r w:rsidR="00213ADC">
        <w:rPr>
          <w:sz w:val="20"/>
          <w:szCs w:val="20"/>
          <w:lang w:val="nl-NL"/>
        </w:rPr>
        <w:t>zullen</w:t>
      </w:r>
      <w:r w:rsidR="00213ADC" w:rsidRPr="001A02B8">
        <w:rPr>
          <w:sz w:val="20"/>
          <w:szCs w:val="20"/>
          <w:lang w:val="nl-NL"/>
        </w:rPr>
        <w:t xml:space="preserve"> de</w:t>
      </w:r>
      <w:r w:rsidR="00213ADC">
        <w:rPr>
          <w:sz w:val="20"/>
          <w:szCs w:val="20"/>
          <w:lang w:val="nl-NL"/>
        </w:rPr>
        <w:t xml:space="preserve"> aankomende</w:t>
      </w:r>
      <w:r w:rsidR="00213ADC" w:rsidRPr="001A02B8">
        <w:rPr>
          <w:sz w:val="20"/>
          <w:szCs w:val="20"/>
          <w:lang w:val="nl-NL"/>
        </w:rPr>
        <w:t xml:space="preserve"> </w:t>
      </w:r>
      <w:r w:rsidR="00213ADC">
        <w:rPr>
          <w:sz w:val="20"/>
          <w:szCs w:val="20"/>
          <w:lang w:val="nl-NL"/>
        </w:rPr>
        <w:t>“</w:t>
      </w:r>
      <w:r w:rsidR="00213ADC" w:rsidRPr="001A02B8">
        <w:rPr>
          <w:sz w:val="20"/>
          <w:szCs w:val="20"/>
          <w:lang w:val="nl-NL"/>
        </w:rPr>
        <w:t>EMBARK Spotlights</w:t>
      </w:r>
      <w:r w:rsidR="00213ADC">
        <w:rPr>
          <w:sz w:val="20"/>
          <w:szCs w:val="20"/>
          <w:lang w:val="nl-NL"/>
        </w:rPr>
        <w:t>”</w:t>
      </w:r>
      <w:r w:rsidR="00213ADC" w:rsidRPr="001A02B8">
        <w:rPr>
          <w:sz w:val="20"/>
          <w:szCs w:val="20"/>
          <w:lang w:val="nl-NL"/>
        </w:rPr>
        <w:t xml:space="preserve"> </w:t>
      </w:r>
      <w:r w:rsidR="00213ADC">
        <w:rPr>
          <w:sz w:val="20"/>
          <w:szCs w:val="20"/>
          <w:lang w:val="nl-NL"/>
        </w:rPr>
        <w:t xml:space="preserve">focussen </w:t>
      </w:r>
      <w:r w:rsidR="00213ADC" w:rsidRPr="001A02B8">
        <w:rPr>
          <w:sz w:val="20"/>
          <w:szCs w:val="20"/>
          <w:lang w:val="nl-NL"/>
        </w:rPr>
        <w:t xml:space="preserve">op </w:t>
      </w:r>
      <w:r w:rsidR="00213ADC">
        <w:rPr>
          <w:sz w:val="20"/>
          <w:szCs w:val="20"/>
          <w:lang w:val="nl-NL"/>
        </w:rPr>
        <w:t>het</w:t>
      </w:r>
      <w:r w:rsidR="00213ADC" w:rsidRPr="001A02B8">
        <w:rPr>
          <w:sz w:val="20"/>
          <w:szCs w:val="20"/>
          <w:lang w:val="nl-NL"/>
        </w:rPr>
        <w:t xml:space="preserve"> buitengewone </w:t>
      </w:r>
      <w:r w:rsidR="00213ADC">
        <w:rPr>
          <w:sz w:val="20"/>
          <w:szCs w:val="20"/>
          <w:lang w:val="nl-NL"/>
        </w:rPr>
        <w:t>aanbod</w:t>
      </w:r>
      <w:r w:rsidR="00213ADC" w:rsidRPr="001A02B8">
        <w:rPr>
          <w:sz w:val="20"/>
          <w:szCs w:val="20"/>
          <w:lang w:val="nl-NL"/>
        </w:rPr>
        <w:t xml:space="preserve"> en ervaringen die beschikbaar zijn op de hele NCL vloot.</w:t>
      </w:r>
      <w:r w:rsidR="00213ADC">
        <w:rPr>
          <w:sz w:val="20"/>
          <w:szCs w:val="20"/>
          <w:lang w:val="nl-NL"/>
        </w:rPr>
        <w:t xml:space="preserve"> De vorige afleveringen werden eind 2020 uitgezonden en bereikten bijna 900.000 kijkers. </w:t>
      </w:r>
    </w:p>
    <w:p w14:paraId="4C3776DE" w14:textId="77777777" w:rsidR="00213ADC" w:rsidRPr="00213ADC" w:rsidRDefault="00213ADC" w:rsidP="00213ADC">
      <w:pPr>
        <w:jc w:val="both"/>
        <w:rPr>
          <w:sz w:val="20"/>
          <w:szCs w:val="20"/>
          <w:lang w:val="nl-NL"/>
        </w:rPr>
      </w:pPr>
    </w:p>
    <w:p w14:paraId="0C4FA117" w14:textId="10471652" w:rsidR="001A02B8" w:rsidRDefault="00205CE1" w:rsidP="00213ADC">
      <w:pPr>
        <w:pStyle w:val="Lijstalinea"/>
        <w:numPr>
          <w:ilvl w:val="0"/>
          <w:numId w:val="4"/>
        </w:numPr>
        <w:rPr>
          <w:sz w:val="20"/>
          <w:szCs w:val="20"/>
          <w:lang w:val="nl-NL"/>
        </w:rPr>
      </w:pPr>
      <w:r w:rsidRPr="001A02B8">
        <w:rPr>
          <w:b/>
          <w:bCs/>
          <w:sz w:val="20"/>
          <w:szCs w:val="20"/>
          <w:lang w:val="nl-NL"/>
        </w:rPr>
        <w:t xml:space="preserve">EMBARK </w:t>
      </w:r>
      <w:r w:rsidR="00EC1451" w:rsidRPr="001A02B8">
        <w:rPr>
          <w:b/>
          <w:bCs/>
          <w:sz w:val="20"/>
          <w:szCs w:val="20"/>
          <w:lang w:val="nl-NL"/>
        </w:rPr>
        <w:t>Stories</w:t>
      </w:r>
      <w:r w:rsidR="00EC1451" w:rsidRPr="001A02B8">
        <w:rPr>
          <w:sz w:val="20"/>
          <w:szCs w:val="20"/>
          <w:lang w:val="nl-NL"/>
        </w:rPr>
        <w:t xml:space="preserve">: </w:t>
      </w:r>
      <w:r w:rsidR="00213ADC" w:rsidRPr="00213ADC">
        <w:rPr>
          <w:sz w:val="20"/>
          <w:szCs w:val="20"/>
          <w:lang w:val="nl-NL"/>
        </w:rPr>
        <w:t>Met authentieke, vignet-achtige reflecties van de gezichten en stemmen van NCL, inclusief wereldwijde crew, leidinggevenden, partners en gasten, brengt “EMBARK Stories” de grootste kracht van het merk – haar mensen - rechtstreeks naar kijkers.</w:t>
      </w:r>
    </w:p>
    <w:p w14:paraId="122FFABE" w14:textId="77777777" w:rsidR="00213ADC" w:rsidRPr="00213ADC" w:rsidRDefault="00213ADC" w:rsidP="00213ADC">
      <w:pPr>
        <w:rPr>
          <w:sz w:val="20"/>
          <w:szCs w:val="20"/>
          <w:lang w:val="nl-NL"/>
        </w:rPr>
      </w:pPr>
    </w:p>
    <w:p w14:paraId="3AD1929F" w14:textId="4AABFDF4" w:rsidR="00A96930" w:rsidRDefault="00896ABF" w:rsidP="0024658D">
      <w:pPr>
        <w:jc w:val="both"/>
        <w:rPr>
          <w:sz w:val="20"/>
          <w:szCs w:val="20"/>
          <w:lang w:val="nl-NL"/>
        </w:rPr>
      </w:pPr>
      <w:r w:rsidRPr="00896ABF">
        <w:rPr>
          <w:sz w:val="20"/>
          <w:szCs w:val="20"/>
          <w:lang w:val="nl-NL"/>
        </w:rPr>
        <w:lastRenderedPageBreak/>
        <w:t>"We</w:t>
      </w:r>
      <w:r w:rsidR="00A96930">
        <w:rPr>
          <w:sz w:val="20"/>
          <w:szCs w:val="20"/>
          <w:lang w:val="nl-NL"/>
        </w:rPr>
        <w:t xml:space="preserve"> komen eindelijk terug</w:t>
      </w:r>
      <w:r w:rsidRPr="00896ABF">
        <w:rPr>
          <w:sz w:val="20"/>
          <w:szCs w:val="20"/>
          <w:lang w:val="nl-NL"/>
        </w:rPr>
        <w:t xml:space="preserve">!'," zei Norwegian Cruise Line President en CEO Harry Sommer.  "Gisteren was </w:t>
      </w:r>
      <w:r w:rsidR="00A96930">
        <w:rPr>
          <w:sz w:val="20"/>
          <w:szCs w:val="20"/>
          <w:lang w:val="nl-NL"/>
        </w:rPr>
        <w:t>een hele grote dag voor ons</w:t>
      </w:r>
      <w:r w:rsidRPr="00896ABF">
        <w:rPr>
          <w:sz w:val="20"/>
          <w:szCs w:val="20"/>
          <w:lang w:val="nl-NL"/>
        </w:rPr>
        <w:t>, toen we de terugkeer aankondigden van de eerste schepen die weer gaan varen na een pauze van onze activiteiten van meer dan een jaar.</w:t>
      </w:r>
      <w:r w:rsidR="0030793D">
        <w:rPr>
          <w:sz w:val="20"/>
          <w:szCs w:val="20"/>
          <w:lang w:val="nl-NL"/>
        </w:rPr>
        <w:t xml:space="preserve"> </w:t>
      </w:r>
      <w:r w:rsidRPr="00896ABF">
        <w:rPr>
          <w:sz w:val="20"/>
          <w:szCs w:val="20"/>
          <w:lang w:val="nl-NL"/>
        </w:rPr>
        <w:t>We kijken ernaar uit om weer in contact te komen met onze gasten, bemanning, medewerkers en partners</w:t>
      </w:r>
      <w:r w:rsidR="008F5420">
        <w:rPr>
          <w:sz w:val="20"/>
          <w:szCs w:val="20"/>
          <w:lang w:val="nl-NL"/>
        </w:rPr>
        <w:t xml:space="preserve">, zowel persoonlijk als </w:t>
      </w:r>
      <w:r w:rsidRPr="00896ABF">
        <w:rPr>
          <w:sz w:val="20"/>
          <w:szCs w:val="20"/>
          <w:lang w:val="nl-NL"/>
        </w:rPr>
        <w:t xml:space="preserve">via het </w:t>
      </w:r>
      <w:r w:rsidR="0030793D">
        <w:rPr>
          <w:sz w:val="20"/>
          <w:szCs w:val="20"/>
          <w:lang w:val="nl-NL"/>
        </w:rPr>
        <w:t>‘</w:t>
      </w:r>
      <w:r w:rsidRPr="00896ABF">
        <w:rPr>
          <w:sz w:val="20"/>
          <w:szCs w:val="20"/>
          <w:lang w:val="nl-NL"/>
        </w:rPr>
        <w:t>EMBARK with NCL</w:t>
      </w:r>
      <w:r w:rsidR="0030793D">
        <w:rPr>
          <w:sz w:val="20"/>
          <w:szCs w:val="20"/>
          <w:lang w:val="nl-NL"/>
        </w:rPr>
        <w:t xml:space="preserve">’ </w:t>
      </w:r>
      <w:r w:rsidRPr="00896ABF">
        <w:rPr>
          <w:sz w:val="20"/>
          <w:szCs w:val="20"/>
          <w:lang w:val="nl-NL"/>
        </w:rPr>
        <w:t xml:space="preserve">-platform, </w:t>
      </w:r>
      <w:r w:rsidR="0030793D">
        <w:rPr>
          <w:sz w:val="20"/>
          <w:szCs w:val="20"/>
          <w:lang w:val="nl-NL"/>
        </w:rPr>
        <w:t>wat</w:t>
      </w:r>
      <w:r w:rsidRPr="00896ABF">
        <w:rPr>
          <w:sz w:val="20"/>
          <w:szCs w:val="20"/>
          <w:lang w:val="nl-NL"/>
        </w:rPr>
        <w:t xml:space="preserve"> onze terugkeer naar cruiserei</w:t>
      </w:r>
      <w:r w:rsidR="0030793D">
        <w:rPr>
          <w:sz w:val="20"/>
          <w:szCs w:val="20"/>
          <w:lang w:val="nl-NL"/>
        </w:rPr>
        <w:t>zen</w:t>
      </w:r>
      <w:r w:rsidRPr="00896ABF">
        <w:rPr>
          <w:sz w:val="20"/>
          <w:szCs w:val="20"/>
          <w:lang w:val="nl-NL"/>
        </w:rPr>
        <w:t xml:space="preserve"> zal laten zien via de mensen van NCL."</w:t>
      </w:r>
    </w:p>
    <w:p w14:paraId="3E83003B" w14:textId="77777777" w:rsidR="00A96930" w:rsidRDefault="00A96930" w:rsidP="0024658D">
      <w:pPr>
        <w:jc w:val="both"/>
        <w:rPr>
          <w:sz w:val="20"/>
          <w:szCs w:val="20"/>
          <w:lang w:val="nl-NL"/>
        </w:rPr>
      </w:pPr>
    </w:p>
    <w:p w14:paraId="5B501A9A" w14:textId="386E3CC3" w:rsidR="001E39B8" w:rsidRPr="001A02B8" w:rsidRDefault="00213ADC" w:rsidP="0024658D">
      <w:pPr>
        <w:jc w:val="both"/>
        <w:rPr>
          <w:sz w:val="20"/>
          <w:szCs w:val="20"/>
          <w:lang w:val="nl-NL"/>
        </w:rPr>
      </w:pPr>
      <w:r>
        <w:rPr>
          <w:sz w:val="20"/>
          <w:szCs w:val="20"/>
          <w:lang w:val="nl-NL"/>
        </w:rPr>
        <w:t>NCL</w:t>
      </w:r>
      <w:r w:rsidR="001A02B8" w:rsidRPr="001A02B8">
        <w:rPr>
          <w:sz w:val="20"/>
          <w:szCs w:val="20"/>
          <w:lang w:val="nl-NL"/>
        </w:rPr>
        <w:t xml:space="preserve"> schakelde het Emmy Award-winnende productieteam van VIVA Creative in</w:t>
      </w:r>
      <w:r>
        <w:rPr>
          <w:sz w:val="20"/>
          <w:szCs w:val="20"/>
          <w:lang w:val="nl-NL"/>
        </w:rPr>
        <w:t>,</w:t>
      </w:r>
      <w:r w:rsidR="001A02B8" w:rsidRPr="001A02B8">
        <w:rPr>
          <w:sz w:val="20"/>
          <w:szCs w:val="20"/>
          <w:lang w:val="nl-NL"/>
        </w:rPr>
        <w:t xml:space="preserve"> om de inhoud van het </w:t>
      </w:r>
      <w:r>
        <w:rPr>
          <w:sz w:val="20"/>
          <w:szCs w:val="20"/>
          <w:lang w:val="nl-NL"/>
        </w:rPr>
        <w:t xml:space="preserve">content </w:t>
      </w:r>
      <w:r w:rsidR="001A02B8" w:rsidRPr="001A02B8">
        <w:rPr>
          <w:sz w:val="20"/>
          <w:szCs w:val="20"/>
          <w:lang w:val="nl-NL"/>
        </w:rPr>
        <w:t>platform te creëren</w:t>
      </w:r>
      <w:r>
        <w:rPr>
          <w:sz w:val="20"/>
          <w:szCs w:val="20"/>
          <w:lang w:val="nl-NL"/>
        </w:rPr>
        <w:t>. S</w:t>
      </w:r>
      <w:r w:rsidR="001A02B8" w:rsidRPr="001A02B8">
        <w:rPr>
          <w:sz w:val="20"/>
          <w:szCs w:val="20"/>
          <w:lang w:val="nl-NL"/>
        </w:rPr>
        <w:t xml:space="preserve">trikte COVID-protocollen werden gevolgd </w:t>
      </w:r>
      <w:r>
        <w:rPr>
          <w:sz w:val="20"/>
          <w:szCs w:val="20"/>
          <w:lang w:val="nl-NL"/>
        </w:rPr>
        <w:t xml:space="preserve">en </w:t>
      </w:r>
      <w:r w:rsidR="001A02B8" w:rsidRPr="001A02B8">
        <w:rPr>
          <w:sz w:val="20"/>
          <w:szCs w:val="20"/>
          <w:lang w:val="nl-NL"/>
        </w:rPr>
        <w:t xml:space="preserve">waren </w:t>
      </w:r>
      <w:r>
        <w:rPr>
          <w:sz w:val="20"/>
          <w:szCs w:val="20"/>
          <w:lang w:val="nl-NL"/>
        </w:rPr>
        <w:t xml:space="preserve">van kracht </w:t>
      </w:r>
      <w:r w:rsidR="001A02B8" w:rsidRPr="001A02B8">
        <w:rPr>
          <w:sz w:val="20"/>
          <w:szCs w:val="20"/>
          <w:lang w:val="nl-NL"/>
        </w:rPr>
        <w:t xml:space="preserve">op het moment van filmen om actuele gesprekken en beelden van achter de schermen vast te leggen. Waar reisbeperkingen waren, werden </w:t>
      </w:r>
      <w:r>
        <w:rPr>
          <w:sz w:val="20"/>
          <w:szCs w:val="20"/>
          <w:lang w:val="nl-NL"/>
        </w:rPr>
        <w:t xml:space="preserve">bijvoorbeeld </w:t>
      </w:r>
      <w:r w:rsidR="001A02B8" w:rsidRPr="001A02B8">
        <w:rPr>
          <w:sz w:val="20"/>
          <w:szCs w:val="20"/>
          <w:lang w:val="nl-NL"/>
        </w:rPr>
        <w:t>lokale filmploegen ingezet en virtuele interviews afgenomen.</w:t>
      </w:r>
    </w:p>
    <w:p w14:paraId="36521379" w14:textId="77777777" w:rsidR="001A02B8" w:rsidRPr="001A02B8" w:rsidRDefault="001A02B8" w:rsidP="0024658D">
      <w:pPr>
        <w:jc w:val="both"/>
        <w:rPr>
          <w:sz w:val="20"/>
          <w:szCs w:val="20"/>
          <w:lang w:val="nl-NL"/>
        </w:rPr>
      </w:pPr>
    </w:p>
    <w:p w14:paraId="78861A0F" w14:textId="3D4FDA7C" w:rsidR="00C05BE2" w:rsidRDefault="00541A2F" w:rsidP="0024658D">
      <w:pPr>
        <w:jc w:val="both"/>
        <w:rPr>
          <w:sz w:val="20"/>
          <w:szCs w:val="20"/>
          <w:lang w:val="nl-NL"/>
        </w:rPr>
      </w:pPr>
      <w:r w:rsidRPr="00541A2F">
        <w:rPr>
          <w:sz w:val="20"/>
          <w:szCs w:val="20"/>
          <w:lang w:val="nl-NL"/>
        </w:rPr>
        <w:t xml:space="preserve">"Het idee voor </w:t>
      </w:r>
      <w:r w:rsidR="00213ADC">
        <w:rPr>
          <w:sz w:val="20"/>
          <w:szCs w:val="20"/>
          <w:lang w:val="nl-NL"/>
        </w:rPr>
        <w:t>“</w:t>
      </w:r>
      <w:r w:rsidRPr="00541A2F">
        <w:rPr>
          <w:sz w:val="20"/>
          <w:szCs w:val="20"/>
          <w:lang w:val="nl-NL"/>
        </w:rPr>
        <w:t>EMBARK with NCL</w:t>
      </w:r>
      <w:r w:rsidR="00213ADC">
        <w:rPr>
          <w:sz w:val="20"/>
          <w:szCs w:val="20"/>
          <w:lang w:val="nl-NL"/>
        </w:rPr>
        <w:t>”</w:t>
      </w:r>
      <w:r w:rsidRPr="00541A2F">
        <w:rPr>
          <w:sz w:val="20"/>
          <w:szCs w:val="20"/>
          <w:lang w:val="nl-NL"/>
        </w:rPr>
        <w:t xml:space="preserve"> is ontstaan uit de behoefte om tijdens deze pandemie in contact te blijven met onze uitgebreide NCL-familie van gasten, partners en teamleden, maar het platform zal ons niet alleen in staat stellen om onze reis te delen in de aanloop naar de hervatting van de cruises, maar het zal ons ook in staat stellen om direct nieuws te delen over toekomstige producten, aanbiedingen en innovaties", aldus Christine Da Silva, Vice President Communication and Events van </w:t>
      </w:r>
      <w:r w:rsidR="00F51494">
        <w:rPr>
          <w:sz w:val="20"/>
          <w:szCs w:val="20"/>
          <w:lang w:val="nl-NL"/>
        </w:rPr>
        <w:t>NCL</w:t>
      </w:r>
      <w:r w:rsidRPr="00541A2F">
        <w:rPr>
          <w:sz w:val="20"/>
          <w:szCs w:val="20"/>
          <w:lang w:val="nl-NL"/>
        </w:rPr>
        <w:t>.</w:t>
      </w:r>
    </w:p>
    <w:p w14:paraId="4D4C4184" w14:textId="77777777" w:rsidR="00541A2F" w:rsidRPr="00541A2F" w:rsidRDefault="00541A2F" w:rsidP="0024658D">
      <w:pPr>
        <w:jc w:val="both"/>
        <w:rPr>
          <w:sz w:val="20"/>
          <w:szCs w:val="20"/>
          <w:lang w:val="nl-NL"/>
        </w:rPr>
      </w:pPr>
    </w:p>
    <w:p w14:paraId="3986616C" w14:textId="6CE883E7" w:rsidR="00C05BE2" w:rsidRPr="00541A2F" w:rsidRDefault="00541A2F" w:rsidP="0024658D">
      <w:pPr>
        <w:jc w:val="both"/>
        <w:rPr>
          <w:sz w:val="20"/>
          <w:szCs w:val="20"/>
          <w:lang w:val="nl-NL"/>
        </w:rPr>
      </w:pPr>
      <w:r w:rsidRPr="00541A2F">
        <w:rPr>
          <w:sz w:val="20"/>
          <w:szCs w:val="20"/>
          <w:lang w:val="nl-NL"/>
        </w:rPr>
        <w:t xml:space="preserve">De reis naar </w:t>
      </w:r>
      <w:r w:rsidR="00F51494">
        <w:rPr>
          <w:sz w:val="20"/>
          <w:szCs w:val="20"/>
          <w:lang w:val="nl-NL"/>
        </w:rPr>
        <w:t>“</w:t>
      </w:r>
      <w:r w:rsidRPr="00541A2F">
        <w:rPr>
          <w:sz w:val="20"/>
          <w:szCs w:val="20"/>
          <w:lang w:val="nl-NL"/>
        </w:rPr>
        <w:t>EMBARK with NCL</w:t>
      </w:r>
      <w:r w:rsidR="00F51494">
        <w:rPr>
          <w:sz w:val="20"/>
          <w:szCs w:val="20"/>
          <w:lang w:val="nl-NL"/>
        </w:rPr>
        <w:t>”</w:t>
      </w:r>
      <w:r w:rsidRPr="00541A2F">
        <w:rPr>
          <w:sz w:val="20"/>
          <w:szCs w:val="20"/>
          <w:lang w:val="nl-NL"/>
        </w:rPr>
        <w:t xml:space="preserve"> begint op </w:t>
      </w:r>
      <w:hyperlink r:id="rId11" w:history="1">
        <w:r w:rsidR="001B2083" w:rsidRPr="00541A2F">
          <w:rPr>
            <w:rStyle w:val="Hyperlink"/>
            <w:sz w:val="20"/>
            <w:szCs w:val="20"/>
            <w:lang w:val="nl-NL"/>
          </w:rPr>
          <w:t>www.ncl.com/embark</w:t>
        </w:r>
      </w:hyperlink>
      <w:r w:rsidR="001B2083" w:rsidRPr="00541A2F">
        <w:rPr>
          <w:sz w:val="20"/>
          <w:szCs w:val="20"/>
          <w:lang w:val="nl-NL"/>
        </w:rPr>
        <w:t>.</w:t>
      </w:r>
    </w:p>
    <w:p w14:paraId="006AB719" w14:textId="77777777" w:rsidR="00C05BE2" w:rsidRPr="00541A2F" w:rsidRDefault="00C05BE2" w:rsidP="0024658D">
      <w:pPr>
        <w:jc w:val="both"/>
        <w:rPr>
          <w:sz w:val="20"/>
          <w:szCs w:val="20"/>
          <w:lang w:val="nl-NL"/>
        </w:rPr>
      </w:pPr>
    </w:p>
    <w:p w14:paraId="304A8B96" w14:textId="4CF987F5" w:rsidR="00811427" w:rsidRDefault="005E2627" w:rsidP="0024658D">
      <w:pPr>
        <w:jc w:val="both"/>
        <w:rPr>
          <w:sz w:val="20"/>
          <w:szCs w:val="20"/>
          <w:lang w:val="nl-NL"/>
        </w:rPr>
      </w:pPr>
      <w:r w:rsidRPr="005E2627">
        <w:rPr>
          <w:sz w:val="20"/>
          <w:szCs w:val="20"/>
          <w:lang w:val="nl-NL"/>
        </w:rPr>
        <w:t xml:space="preserve">Voor meer informatie over de 17 schepen tellende vloot en wereldwijde routes van </w:t>
      </w:r>
      <w:r w:rsidR="00F51494">
        <w:rPr>
          <w:sz w:val="20"/>
          <w:szCs w:val="20"/>
          <w:lang w:val="nl-NL"/>
        </w:rPr>
        <w:t>NCL</w:t>
      </w:r>
      <w:r w:rsidRPr="005E2627">
        <w:rPr>
          <w:sz w:val="20"/>
          <w:szCs w:val="20"/>
          <w:lang w:val="nl-NL"/>
        </w:rPr>
        <w:t xml:space="preserve"> of </w:t>
      </w:r>
      <w:r w:rsidR="00B1100B">
        <w:rPr>
          <w:sz w:val="20"/>
          <w:szCs w:val="20"/>
          <w:lang w:val="nl-NL"/>
        </w:rPr>
        <w:t>ondersteuning bij het boeken van een</w:t>
      </w:r>
      <w:r w:rsidRPr="005E2627">
        <w:rPr>
          <w:sz w:val="20"/>
          <w:szCs w:val="20"/>
          <w:lang w:val="nl-NL"/>
        </w:rPr>
        <w:t xml:space="preserve"> cruise, </w:t>
      </w:r>
      <w:r w:rsidR="00F51494">
        <w:rPr>
          <w:sz w:val="20"/>
          <w:szCs w:val="20"/>
          <w:lang w:val="nl-NL"/>
        </w:rPr>
        <w:t xml:space="preserve">breng een bezoek </w:t>
      </w:r>
      <w:r w:rsidRPr="005E2627">
        <w:rPr>
          <w:sz w:val="20"/>
          <w:szCs w:val="20"/>
          <w:lang w:val="nl-NL"/>
        </w:rPr>
        <w:t xml:space="preserve">aan </w:t>
      </w:r>
      <w:r>
        <w:rPr>
          <w:sz w:val="20"/>
          <w:szCs w:val="20"/>
          <w:lang w:val="nl-NL"/>
        </w:rPr>
        <w:t xml:space="preserve">de website </w:t>
      </w:r>
      <w:hyperlink r:id="rId12">
        <w:r w:rsidR="00321495" w:rsidRPr="005E2627">
          <w:rPr>
            <w:color w:val="1155CC"/>
            <w:sz w:val="20"/>
            <w:szCs w:val="20"/>
            <w:u w:val="single"/>
            <w:lang w:val="nl-NL"/>
          </w:rPr>
          <w:t>www.ncl.com</w:t>
        </w:r>
      </w:hyperlink>
      <w:r w:rsidR="00F16448" w:rsidRPr="005E2627">
        <w:rPr>
          <w:sz w:val="20"/>
          <w:szCs w:val="20"/>
          <w:lang w:val="nl-NL"/>
        </w:rPr>
        <w:t xml:space="preserve"> o</w:t>
      </w:r>
      <w:r>
        <w:rPr>
          <w:sz w:val="20"/>
          <w:szCs w:val="20"/>
          <w:lang w:val="nl-NL"/>
        </w:rPr>
        <w:t>f neem</w:t>
      </w:r>
      <w:r w:rsidR="00F16448" w:rsidRPr="005E2627">
        <w:rPr>
          <w:sz w:val="20"/>
          <w:szCs w:val="20"/>
          <w:lang w:val="nl-NL"/>
        </w:rPr>
        <w:t xml:space="preserve"> contact </w:t>
      </w:r>
      <w:r>
        <w:rPr>
          <w:sz w:val="20"/>
          <w:szCs w:val="20"/>
          <w:lang w:val="nl-NL"/>
        </w:rPr>
        <w:t>op met een reis</w:t>
      </w:r>
      <w:r w:rsidR="00F16448" w:rsidRPr="005E2627">
        <w:rPr>
          <w:sz w:val="20"/>
          <w:szCs w:val="20"/>
          <w:lang w:val="nl-NL"/>
        </w:rPr>
        <w:t xml:space="preserve"> professional.</w:t>
      </w:r>
    </w:p>
    <w:p w14:paraId="1BE1A25D" w14:textId="3A1E93E4" w:rsidR="000D69F6" w:rsidRDefault="000D69F6" w:rsidP="0024658D">
      <w:pPr>
        <w:jc w:val="both"/>
        <w:rPr>
          <w:sz w:val="20"/>
          <w:szCs w:val="20"/>
          <w:lang w:val="nl-NL"/>
        </w:rPr>
      </w:pPr>
    </w:p>
    <w:p w14:paraId="4A017919" w14:textId="7582175F" w:rsidR="000D69F6" w:rsidRPr="000D69F6" w:rsidRDefault="000D69F6" w:rsidP="000D69F6">
      <w:pPr>
        <w:jc w:val="both"/>
        <w:rPr>
          <w:sz w:val="20"/>
          <w:szCs w:val="20"/>
          <w:lang w:val="nl-NL"/>
        </w:rPr>
      </w:pPr>
      <w:r w:rsidRPr="004F49D6">
        <w:rPr>
          <w:sz w:val="20"/>
          <w:szCs w:val="20"/>
          <w:lang w:val="nl-NL"/>
        </w:rPr>
        <w:t xml:space="preserve">Voor </w:t>
      </w:r>
      <w:r w:rsidR="004B6768" w:rsidRPr="004F49D6">
        <w:rPr>
          <w:sz w:val="20"/>
          <w:szCs w:val="20"/>
          <w:lang w:val="nl-NL"/>
        </w:rPr>
        <w:t>persmateriaal</w:t>
      </w:r>
      <w:r w:rsidRPr="004F49D6">
        <w:rPr>
          <w:sz w:val="20"/>
          <w:szCs w:val="20"/>
          <w:lang w:val="nl-NL"/>
        </w:rPr>
        <w:t>, klik </w:t>
      </w:r>
      <w:hyperlink r:id="rId13" w:history="1">
        <w:r w:rsidR="004F49D6">
          <w:rPr>
            <w:rStyle w:val="Hyperlink"/>
            <w:sz w:val="20"/>
            <w:szCs w:val="20"/>
            <w:lang w:val="nl-NL"/>
          </w:rPr>
          <w:t>hier</w:t>
        </w:r>
      </w:hyperlink>
      <w:r w:rsidR="004F49D6">
        <w:rPr>
          <w:sz w:val="20"/>
          <w:szCs w:val="20"/>
          <w:lang w:val="nl-NL"/>
        </w:rPr>
        <w:t>.</w:t>
      </w:r>
    </w:p>
    <w:p w14:paraId="7A920701" w14:textId="4F23BC21" w:rsidR="00E212B5" w:rsidRPr="005E2627" w:rsidRDefault="00E212B5" w:rsidP="00541A2F">
      <w:pPr>
        <w:jc w:val="both"/>
        <w:rPr>
          <w:sz w:val="20"/>
          <w:szCs w:val="20"/>
          <w:lang w:val="nl-NL"/>
        </w:rPr>
      </w:pPr>
    </w:p>
    <w:p w14:paraId="28F5271D" w14:textId="30E664BB" w:rsidR="00E212B5" w:rsidRPr="006C702F" w:rsidRDefault="00E212B5" w:rsidP="005E2627">
      <w:pPr>
        <w:ind w:left="3600" w:firstLine="720"/>
        <w:jc w:val="both"/>
        <w:rPr>
          <w:sz w:val="20"/>
          <w:szCs w:val="20"/>
          <w:lang w:val="nl-NL"/>
        </w:rPr>
      </w:pPr>
      <w:r w:rsidRPr="006C702F">
        <w:rPr>
          <w:sz w:val="20"/>
          <w:szCs w:val="20"/>
          <w:lang w:val="nl-NL"/>
        </w:rPr>
        <w:t>###</w:t>
      </w:r>
    </w:p>
    <w:p w14:paraId="212AF000" w14:textId="77777777" w:rsidR="00811427" w:rsidRPr="006C702F" w:rsidRDefault="00811427" w:rsidP="00541A2F">
      <w:pPr>
        <w:jc w:val="both"/>
        <w:rPr>
          <w:sz w:val="20"/>
          <w:szCs w:val="20"/>
          <w:lang w:val="nl-NL"/>
        </w:rPr>
      </w:pPr>
    </w:p>
    <w:p w14:paraId="64416AAA" w14:textId="77777777" w:rsidR="00541A2F" w:rsidRPr="00541A2F" w:rsidRDefault="00541A2F" w:rsidP="00541A2F">
      <w:pPr>
        <w:spacing w:line="254" w:lineRule="auto"/>
        <w:jc w:val="both"/>
        <w:rPr>
          <w:sz w:val="24"/>
          <w:szCs w:val="24"/>
          <w:u w:val="single"/>
          <w:lang w:val="nl-NL"/>
        </w:rPr>
      </w:pPr>
      <w:r w:rsidRPr="00541A2F">
        <w:rPr>
          <w:b/>
          <w:sz w:val="20"/>
          <w:szCs w:val="20"/>
          <w:u w:val="single"/>
          <w:lang w:val="nl-NL"/>
        </w:rPr>
        <w:t>Over Norwegian Cruise Line</w:t>
      </w:r>
    </w:p>
    <w:p w14:paraId="3CA5E1E3" w14:textId="77777777" w:rsidR="00541A2F" w:rsidRPr="00541A2F" w:rsidRDefault="00541A2F" w:rsidP="00541A2F">
      <w:pPr>
        <w:spacing w:line="240" w:lineRule="auto"/>
        <w:jc w:val="both"/>
        <w:rPr>
          <w:sz w:val="20"/>
          <w:szCs w:val="20"/>
          <w:lang w:val="nl-NL"/>
        </w:rPr>
      </w:pPr>
      <w:r w:rsidRPr="00541A2F">
        <w:rPr>
          <w:sz w:val="20"/>
          <w:szCs w:val="20"/>
          <w:lang w:val="nl-NL"/>
        </w:rPr>
        <w:t xml:space="preserve">Norwegian Cruise Line, de innovator op het gebied van cruises, breekt al meer dan 54 jaar alle grenzen op het gebied van traditioneel cruisen. De rederij voerde Freestyle Cruising in – waarmee zij gasten aan boord veel vrijheid en flexibiliteit bieden. Zo zijn er geen vaste tijden voor het diner en entertainment en zijn er geen kledingvoorschriften.  Vandaag de dag bestaat de vloot uit 17 hedendaagse schepen die naar bijna 300 van ’s werelds mooiste bestemmingen varen, waaronder Great Stirrup Cay, het privé-eiland in de Bahama’s en Harvest-Caye in Belize. Norwegian Cruise Line biedt niet alleen superieure gastservice van land tot zee, maar staat ook bekend om het brede scala aan bekroonde eet- en entertainment gelegenheden, evenals een scala aan accommodaties over de hele vloot, inclusief staterooms voor solo-reizigers, mini-suites, spa-suites en The Haven by Norwegian®, het schip-in-een-schip concept van Norwegian Cruise Line. </w:t>
      </w:r>
    </w:p>
    <w:p w14:paraId="42D78B0B" w14:textId="77777777" w:rsidR="00541A2F" w:rsidRPr="00541A2F" w:rsidRDefault="00541A2F" w:rsidP="00541A2F">
      <w:pPr>
        <w:spacing w:line="240" w:lineRule="auto"/>
        <w:jc w:val="both"/>
        <w:rPr>
          <w:sz w:val="20"/>
          <w:szCs w:val="20"/>
          <w:lang w:val="nl-NL"/>
        </w:rPr>
      </w:pPr>
    </w:p>
    <w:p w14:paraId="61FE0D12" w14:textId="77777777" w:rsidR="00541A2F" w:rsidRPr="00541A2F" w:rsidRDefault="00541A2F" w:rsidP="00541A2F">
      <w:pPr>
        <w:spacing w:line="240" w:lineRule="auto"/>
        <w:jc w:val="both"/>
        <w:rPr>
          <w:b/>
          <w:sz w:val="20"/>
          <w:szCs w:val="20"/>
          <w:u w:val="single"/>
          <w:lang w:val="nl-NL"/>
        </w:rPr>
      </w:pPr>
      <w:r w:rsidRPr="00541A2F">
        <w:rPr>
          <w:b/>
          <w:sz w:val="20"/>
          <w:szCs w:val="20"/>
          <w:u w:val="single"/>
          <w:lang w:val="nl-NL"/>
        </w:rPr>
        <w:t>Noot voor de redactie, niet bestemd voor publicatie</w:t>
      </w:r>
    </w:p>
    <w:p w14:paraId="7352381F" w14:textId="23D8D7FE" w:rsidR="00541A2F" w:rsidRPr="0030793D" w:rsidRDefault="00541A2F" w:rsidP="00541A2F">
      <w:pPr>
        <w:spacing w:line="240" w:lineRule="auto"/>
        <w:jc w:val="both"/>
        <w:rPr>
          <w:sz w:val="20"/>
          <w:szCs w:val="20"/>
          <w:lang w:val="nl-NL"/>
        </w:rPr>
      </w:pPr>
      <w:r w:rsidRPr="00541A2F">
        <w:rPr>
          <w:sz w:val="20"/>
          <w:szCs w:val="20"/>
          <w:lang w:val="nl-NL"/>
        </w:rPr>
        <w:t xml:space="preserve">Hoge resolutie beeldmateriaal is </w:t>
      </w:r>
      <w:proofErr w:type="spellStart"/>
      <w:r w:rsidRPr="00541A2F">
        <w:rPr>
          <w:sz w:val="20"/>
          <w:szCs w:val="20"/>
          <w:lang w:val="nl-NL"/>
        </w:rPr>
        <w:t>rechtenvrij</w:t>
      </w:r>
      <w:proofErr w:type="spellEnd"/>
      <w:r w:rsidRPr="00541A2F">
        <w:rPr>
          <w:sz w:val="20"/>
          <w:szCs w:val="20"/>
          <w:lang w:val="nl-NL"/>
        </w:rPr>
        <w:t xml:space="preserve"> te downloaden op </w:t>
      </w:r>
      <w:hyperlink r:id="rId14" w:history="1">
        <w:r w:rsidR="000A2A7D" w:rsidRPr="00221AC8">
          <w:rPr>
            <w:rStyle w:val="Hyperlink"/>
            <w:sz w:val="20"/>
            <w:szCs w:val="20"/>
            <w:lang w:val="nl-NL"/>
          </w:rPr>
          <w:t>https://www</w:t>
        </w:r>
        <w:r w:rsidR="000A2A7D" w:rsidRPr="00221AC8">
          <w:rPr>
            <w:rStyle w:val="Hyperlink"/>
            <w:sz w:val="20"/>
            <w:szCs w:val="20"/>
            <w:lang w:val="nl-NL"/>
          </w:rPr>
          <w:t>.</w:t>
        </w:r>
        <w:r w:rsidR="000A2A7D" w:rsidRPr="00221AC8">
          <w:rPr>
            <w:rStyle w:val="Hyperlink"/>
            <w:sz w:val="20"/>
            <w:szCs w:val="20"/>
            <w:lang w:val="nl-NL"/>
          </w:rPr>
          <w:t>ncl.com/fr/en/newsroom</w:t>
        </w:r>
      </w:hyperlink>
      <w:r w:rsidR="000A2A7D">
        <w:rPr>
          <w:sz w:val="20"/>
          <w:szCs w:val="20"/>
          <w:lang w:val="nl-NL"/>
        </w:rPr>
        <w:t xml:space="preserve"> </w:t>
      </w:r>
      <w:r w:rsidRPr="00541A2F">
        <w:rPr>
          <w:sz w:val="20"/>
          <w:szCs w:val="20"/>
          <w:lang w:val="nl-NL"/>
        </w:rPr>
        <w:t xml:space="preserve">neem voor meer informatie en/of vragen contact op met: </w:t>
      </w:r>
    </w:p>
    <w:p w14:paraId="343FEC4E" w14:textId="77777777" w:rsidR="00541A2F" w:rsidRPr="00541A2F" w:rsidRDefault="00541A2F" w:rsidP="00541A2F">
      <w:pPr>
        <w:spacing w:line="240" w:lineRule="auto"/>
        <w:rPr>
          <w:sz w:val="20"/>
          <w:szCs w:val="20"/>
          <w:u w:val="single"/>
          <w:lang w:val="nl-NL"/>
        </w:rPr>
      </w:pPr>
    </w:p>
    <w:p w14:paraId="13594DAC" w14:textId="77777777" w:rsidR="00541A2F" w:rsidRPr="00DF62EE" w:rsidRDefault="00541A2F" w:rsidP="00541A2F">
      <w:pPr>
        <w:spacing w:line="240" w:lineRule="auto"/>
        <w:rPr>
          <w:b/>
          <w:sz w:val="20"/>
          <w:szCs w:val="20"/>
          <w:lang w:val="en-GB"/>
        </w:rPr>
      </w:pPr>
      <w:r w:rsidRPr="00DF62EE">
        <w:rPr>
          <w:b/>
          <w:sz w:val="20"/>
          <w:szCs w:val="20"/>
          <w:lang w:val="en-GB"/>
        </w:rPr>
        <w:t xml:space="preserve">USP Marketing PR   </w:t>
      </w:r>
    </w:p>
    <w:p w14:paraId="64057116" w14:textId="77777777" w:rsidR="00541A2F" w:rsidRPr="00DF62EE" w:rsidRDefault="00541A2F" w:rsidP="00541A2F">
      <w:pPr>
        <w:spacing w:line="240" w:lineRule="auto"/>
        <w:rPr>
          <w:sz w:val="20"/>
          <w:szCs w:val="20"/>
          <w:lang w:val="en-US"/>
        </w:rPr>
      </w:pPr>
      <w:r w:rsidRPr="00DF62EE">
        <w:rPr>
          <w:sz w:val="20"/>
          <w:szCs w:val="20"/>
          <w:lang w:val="en-US"/>
        </w:rPr>
        <w:t>Contact:</w:t>
      </w:r>
      <w:r w:rsidRPr="00DF62EE">
        <w:rPr>
          <w:sz w:val="20"/>
          <w:szCs w:val="20"/>
          <w:lang w:val="en-US"/>
        </w:rPr>
        <w:tab/>
        <w:t xml:space="preserve">Natasha Sprengers-Hooper </w:t>
      </w:r>
    </w:p>
    <w:p w14:paraId="3FD03C46" w14:textId="77777777" w:rsidR="00541A2F" w:rsidRPr="00541A2F" w:rsidRDefault="00541A2F" w:rsidP="00541A2F">
      <w:pPr>
        <w:spacing w:line="240" w:lineRule="auto"/>
        <w:rPr>
          <w:sz w:val="20"/>
          <w:szCs w:val="20"/>
          <w:lang w:val="nl-NL"/>
        </w:rPr>
      </w:pPr>
      <w:r w:rsidRPr="00541A2F">
        <w:rPr>
          <w:sz w:val="20"/>
          <w:szCs w:val="20"/>
          <w:lang w:val="nl-NL"/>
        </w:rPr>
        <w:t>Telefoon:</w:t>
      </w:r>
      <w:r w:rsidRPr="00541A2F">
        <w:rPr>
          <w:sz w:val="20"/>
          <w:szCs w:val="20"/>
          <w:lang w:val="nl-NL"/>
        </w:rPr>
        <w:tab/>
        <w:t>020 42 32 882</w:t>
      </w:r>
    </w:p>
    <w:p w14:paraId="5D436CDF" w14:textId="7E0B8216" w:rsidR="00811427" w:rsidRPr="00541A2F" w:rsidRDefault="00541A2F" w:rsidP="00541A2F">
      <w:pPr>
        <w:spacing w:line="240" w:lineRule="auto"/>
        <w:rPr>
          <w:sz w:val="20"/>
          <w:szCs w:val="20"/>
          <w:lang w:val="nl-NL"/>
        </w:rPr>
      </w:pPr>
      <w:r w:rsidRPr="00541A2F">
        <w:rPr>
          <w:sz w:val="20"/>
          <w:szCs w:val="20"/>
          <w:lang w:val="nl-NL"/>
        </w:rPr>
        <w:t>E-mail:</w:t>
      </w:r>
      <w:r w:rsidRPr="00541A2F">
        <w:rPr>
          <w:sz w:val="20"/>
          <w:szCs w:val="20"/>
          <w:lang w:val="nl-NL"/>
        </w:rPr>
        <w:tab/>
      </w:r>
      <w:r w:rsidRPr="00541A2F">
        <w:rPr>
          <w:sz w:val="20"/>
          <w:szCs w:val="20"/>
          <w:lang w:val="nl-NL"/>
        </w:rPr>
        <w:tab/>
      </w:r>
      <w:hyperlink r:id="rId15" w:history="1">
        <w:r w:rsidRPr="00541A2F">
          <w:rPr>
            <w:color w:val="0000FF" w:themeColor="hyperlink"/>
            <w:sz w:val="20"/>
            <w:szCs w:val="20"/>
            <w:u w:val="single"/>
            <w:lang w:val="nl-NL"/>
          </w:rPr>
          <w:t>ncl@usp.nl</w:t>
        </w:r>
      </w:hyperlink>
      <w:r w:rsidRPr="00541A2F">
        <w:rPr>
          <w:sz w:val="20"/>
          <w:szCs w:val="20"/>
          <w:lang w:val="nl-NL"/>
        </w:rPr>
        <w:t xml:space="preserve"> </w:t>
      </w:r>
    </w:p>
    <w:sectPr w:rsidR="00811427" w:rsidRPr="00541A2F">
      <w:headerReference w:type="first" r:id="rId1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1431E8" w14:textId="77777777" w:rsidR="00D565C0" w:rsidRDefault="00D565C0">
      <w:pPr>
        <w:spacing w:line="240" w:lineRule="auto"/>
      </w:pPr>
      <w:r>
        <w:separator/>
      </w:r>
    </w:p>
  </w:endnote>
  <w:endnote w:type="continuationSeparator" w:id="0">
    <w:p w14:paraId="79C66768" w14:textId="77777777" w:rsidR="00D565C0" w:rsidRDefault="00D565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DBE014" w14:textId="77777777" w:rsidR="00D565C0" w:rsidRDefault="00D565C0">
      <w:pPr>
        <w:spacing w:line="240" w:lineRule="auto"/>
      </w:pPr>
      <w:r>
        <w:separator/>
      </w:r>
    </w:p>
  </w:footnote>
  <w:footnote w:type="continuationSeparator" w:id="0">
    <w:p w14:paraId="3B50E666" w14:textId="77777777" w:rsidR="00D565C0" w:rsidRDefault="00D565C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57FC3E" w14:textId="1D4E99E6" w:rsidR="00811427" w:rsidRDefault="000A2A7D">
    <w:r>
      <w:rPr>
        <w:noProof/>
      </w:rPr>
      <w:drawing>
        <wp:inline distT="0" distB="0" distL="0" distR="0" wp14:anchorId="6B72C63F" wp14:editId="5DB28ABF">
          <wp:extent cx="5943600" cy="1496695"/>
          <wp:effectExtent l="0" t="0" r="0" b="190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
                    <a:extLst>
                      <a:ext uri="{28A0092B-C50C-407E-A947-70E740481C1C}">
                        <a14:useLocalDpi xmlns:a14="http://schemas.microsoft.com/office/drawing/2010/main" val="0"/>
                      </a:ext>
                    </a:extLst>
                  </a:blip>
                  <a:stretch>
                    <a:fillRect/>
                  </a:stretch>
                </pic:blipFill>
                <pic:spPr>
                  <a:xfrm>
                    <a:off x="0" y="0"/>
                    <a:ext cx="5943600" cy="14966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C31C5F"/>
    <w:multiLevelType w:val="hybridMultilevel"/>
    <w:tmpl w:val="39201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B9439C"/>
    <w:multiLevelType w:val="hybridMultilevel"/>
    <w:tmpl w:val="7AB639A2"/>
    <w:lvl w:ilvl="0" w:tplc="74D479A6">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E62FFF"/>
    <w:multiLevelType w:val="hybridMultilevel"/>
    <w:tmpl w:val="5D5CFC0C"/>
    <w:lvl w:ilvl="0" w:tplc="6DACEC22">
      <w:numFmt w:val="bullet"/>
      <w:lvlText w:val=""/>
      <w:lvlJc w:val="left"/>
      <w:pPr>
        <w:ind w:left="720" w:hanging="360"/>
      </w:pPr>
      <w:rPr>
        <w:rFonts w:ascii="Wingdings" w:eastAsia="Arial"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CC00177"/>
    <w:multiLevelType w:val="hybridMultilevel"/>
    <w:tmpl w:val="ADFAC3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5F91C6C"/>
    <w:multiLevelType w:val="hybridMultilevel"/>
    <w:tmpl w:val="20D26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1"/>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427"/>
    <w:rsid w:val="00023763"/>
    <w:rsid w:val="000252B8"/>
    <w:rsid w:val="00027AA7"/>
    <w:rsid w:val="000315FC"/>
    <w:rsid w:val="00073E31"/>
    <w:rsid w:val="000A2A7D"/>
    <w:rsid w:val="000A6621"/>
    <w:rsid w:val="000A76D6"/>
    <w:rsid w:val="000B135F"/>
    <w:rsid w:val="000B25EA"/>
    <w:rsid w:val="000C39F0"/>
    <w:rsid w:val="000C4FE1"/>
    <w:rsid w:val="000C590C"/>
    <w:rsid w:val="000C6855"/>
    <w:rsid w:val="000D69F6"/>
    <w:rsid w:val="000F4417"/>
    <w:rsid w:val="0012576D"/>
    <w:rsid w:val="001378BC"/>
    <w:rsid w:val="00186713"/>
    <w:rsid w:val="00192D5D"/>
    <w:rsid w:val="001A02B8"/>
    <w:rsid w:val="001A3827"/>
    <w:rsid w:val="001A774C"/>
    <w:rsid w:val="001B100A"/>
    <w:rsid w:val="001B1B1F"/>
    <w:rsid w:val="001B2083"/>
    <w:rsid w:val="001E39B8"/>
    <w:rsid w:val="001E7665"/>
    <w:rsid w:val="002018C5"/>
    <w:rsid w:val="00201E94"/>
    <w:rsid w:val="00205CE1"/>
    <w:rsid w:val="00213ADC"/>
    <w:rsid w:val="0021465B"/>
    <w:rsid w:val="00230716"/>
    <w:rsid w:val="0024401D"/>
    <w:rsid w:val="0024658D"/>
    <w:rsid w:val="002546D7"/>
    <w:rsid w:val="00262842"/>
    <w:rsid w:val="002920B3"/>
    <w:rsid w:val="002A4DFA"/>
    <w:rsid w:val="002A61CC"/>
    <w:rsid w:val="002A7A74"/>
    <w:rsid w:val="002B4D2A"/>
    <w:rsid w:val="0030793D"/>
    <w:rsid w:val="00321495"/>
    <w:rsid w:val="00324997"/>
    <w:rsid w:val="00326C08"/>
    <w:rsid w:val="00334310"/>
    <w:rsid w:val="003556CA"/>
    <w:rsid w:val="0037786B"/>
    <w:rsid w:val="00382609"/>
    <w:rsid w:val="00384B3A"/>
    <w:rsid w:val="00392418"/>
    <w:rsid w:val="003A1EB1"/>
    <w:rsid w:val="003A6EFE"/>
    <w:rsid w:val="003B4E75"/>
    <w:rsid w:val="004100E9"/>
    <w:rsid w:val="00432F3B"/>
    <w:rsid w:val="00441670"/>
    <w:rsid w:val="004515DD"/>
    <w:rsid w:val="00457246"/>
    <w:rsid w:val="00465FAD"/>
    <w:rsid w:val="00470385"/>
    <w:rsid w:val="004858C5"/>
    <w:rsid w:val="004A34CE"/>
    <w:rsid w:val="004B6768"/>
    <w:rsid w:val="004F0844"/>
    <w:rsid w:val="004F3B78"/>
    <w:rsid w:val="004F49D6"/>
    <w:rsid w:val="0051118B"/>
    <w:rsid w:val="00521089"/>
    <w:rsid w:val="0053626C"/>
    <w:rsid w:val="00541A2F"/>
    <w:rsid w:val="005541BB"/>
    <w:rsid w:val="005618C5"/>
    <w:rsid w:val="0057062E"/>
    <w:rsid w:val="00570919"/>
    <w:rsid w:val="0058295A"/>
    <w:rsid w:val="005B629B"/>
    <w:rsid w:val="005E07FB"/>
    <w:rsid w:val="005E2627"/>
    <w:rsid w:val="005F016B"/>
    <w:rsid w:val="005F1BB5"/>
    <w:rsid w:val="005F2715"/>
    <w:rsid w:val="0062316A"/>
    <w:rsid w:val="00653A6D"/>
    <w:rsid w:val="00664BFB"/>
    <w:rsid w:val="006832F6"/>
    <w:rsid w:val="006918B8"/>
    <w:rsid w:val="0069475E"/>
    <w:rsid w:val="006C1FB9"/>
    <w:rsid w:val="006C702F"/>
    <w:rsid w:val="006D53CB"/>
    <w:rsid w:val="006D6631"/>
    <w:rsid w:val="007030BC"/>
    <w:rsid w:val="007040DA"/>
    <w:rsid w:val="00721608"/>
    <w:rsid w:val="00741488"/>
    <w:rsid w:val="00742C38"/>
    <w:rsid w:val="00744236"/>
    <w:rsid w:val="00751E4B"/>
    <w:rsid w:val="0075306C"/>
    <w:rsid w:val="00774312"/>
    <w:rsid w:val="00781686"/>
    <w:rsid w:val="007B0AA9"/>
    <w:rsid w:val="007D7858"/>
    <w:rsid w:val="00811427"/>
    <w:rsid w:val="008127B1"/>
    <w:rsid w:val="008275C0"/>
    <w:rsid w:val="0086561F"/>
    <w:rsid w:val="0088438B"/>
    <w:rsid w:val="00896ABF"/>
    <w:rsid w:val="008B3380"/>
    <w:rsid w:val="008D6346"/>
    <w:rsid w:val="008F43FD"/>
    <w:rsid w:val="008F5420"/>
    <w:rsid w:val="008F7BC6"/>
    <w:rsid w:val="009052A7"/>
    <w:rsid w:val="009201E6"/>
    <w:rsid w:val="00941645"/>
    <w:rsid w:val="00943037"/>
    <w:rsid w:val="00954A3A"/>
    <w:rsid w:val="0097031E"/>
    <w:rsid w:val="009721A5"/>
    <w:rsid w:val="00986297"/>
    <w:rsid w:val="009D6169"/>
    <w:rsid w:val="009E056E"/>
    <w:rsid w:val="009E07B4"/>
    <w:rsid w:val="009E6855"/>
    <w:rsid w:val="009F364D"/>
    <w:rsid w:val="009F393B"/>
    <w:rsid w:val="00A12A1B"/>
    <w:rsid w:val="00A42AA6"/>
    <w:rsid w:val="00A96930"/>
    <w:rsid w:val="00A973AA"/>
    <w:rsid w:val="00AC0F29"/>
    <w:rsid w:val="00AD5A98"/>
    <w:rsid w:val="00AE4BCC"/>
    <w:rsid w:val="00B0763D"/>
    <w:rsid w:val="00B103E0"/>
    <w:rsid w:val="00B1100B"/>
    <w:rsid w:val="00B129EE"/>
    <w:rsid w:val="00B25035"/>
    <w:rsid w:val="00B50907"/>
    <w:rsid w:val="00B63035"/>
    <w:rsid w:val="00B67F9B"/>
    <w:rsid w:val="00BF2091"/>
    <w:rsid w:val="00BF521C"/>
    <w:rsid w:val="00C05BE2"/>
    <w:rsid w:val="00C06869"/>
    <w:rsid w:val="00C16023"/>
    <w:rsid w:val="00C207F2"/>
    <w:rsid w:val="00CB06E3"/>
    <w:rsid w:val="00CF69A7"/>
    <w:rsid w:val="00D10EA8"/>
    <w:rsid w:val="00D11231"/>
    <w:rsid w:val="00D36D16"/>
    <w:rsid w:val="00D468E3"/>
    <w:rsid w:val="00D50567"/>
    <w:rsid w:val="00D565C0"/>
    <w:rsid w:val="00D75C8A"/>
    <w:rsid w:val="00D87F2B"/>
    <w:rsid w:val="00DC6E46"/>
    <w:rsid w:val="00DE3986"/>
    <w:rsid w:val="00DF1A6B"/>
    <w:rsid w:val="00E15139"/>
    <w:rsid w:val="00E212B5"/>
    <w:rsid w:val="00E40B4F"/>
    <w:rsid w:val="00E53113"/>
    <w:rsid w:val="00E763E8"/>
    <w:rsid w:val="00E77061"/>
    <w:rsid w:val="00E927E7"/>
    <w:rsid w:val="00EC1451"/>
    <w:rsid w:val="00EC59EA"/>
    <w:rsid w:val="00EE027F"/>
    <w:rsid w:val="00EE174F"/>
    <w:rsid w:val="00F15620"/>
    <w:rsid w:val="00F16448"/>
    <w:rsid w:val="00F17E86"/>
    <w:rsid w:val="00F462ED"/>
    <w:rsid w:val="00F51494"/>
    <w:rsid w:val="00F53449"/>
    <w:rsid w:val="00F66063"/>
    <w:rsid w:val="00FA1473"/>
    <w:rsid w:val="00FA4B33"/>
    <w:rsid w:val="00FB20FC"/>
    <w:rsid w:val="00FB6B59"/>
    <w:rsid w:val="00FF74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E0459"/>
  <w15:docId w15:val="{4FE3FBA8-4ECB-4FA3-9146-3ABEE743D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paragraph" w:styleId="Lijstalinea">
    <w:name w:val="List Paragraph"/>
    <w:basedOn w:val="Standaard"/>
    <w:uiPriority w:val="34"/>
    <w:qFormat/>
    <w:rsid w:val="000C39F0"/>
    <w:pPr>
      <w:ind w:left="720"/>
      <w:contextualSpacing/>
    </w:pPr>
  </w:style>
  <w:style w:type="character" w:styleId="Hyperlink">
    <w:name w:val="Hyperlink"/>
    <w:basedOn w:val="Standaardalinea-lettertype"/>
    <w:uiPriority w:val="99"/>
    <w:unhideWhenUsed/>
    <w:rsid w:val="00C16023"/>
    <w:rPr>
      <w:color w:val="0000FF"/>
      <w:u w:val="single"/>
    </w:rPr>
  </w:style>
  <w:style w:type="paragraph" w:styleId="Ballontekst">
    <w:name w:val="Balloon Text"/>
    <w:basedOn w:val="Standaard"/>
    <w:link w:val="BallontekstChar"/>
    <w:uiPriority w:val="99"/>
    <w:semiHidden/>
    <w:unhideWhenUsed/>
    <w:rsid w:val="00C16023"/>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16023"/>
    <w:rPr>
      <w:rFonts w:ascii="Segoe UI" w:hAnsi="Segoe UI" w:cs="Segoe UI"/>
      <w:sz w:val="18"/>
      <w:szCs w:val="18"/>
    </w:rPr>
  </w:style>
  <w:style w:type="character" w:styleId="Verwijzingopmerking">
    <w:name w:val="annotation reference"/>
    <w:basedOn w:val="Standaardalinea-lettertype"/>
    <w:uiPriority w:val="99"/>
    <w:semiHidden/>
    <w:unhideWhenUsed/>
    <w:rsid w:val="00741488"/>
    <w:rPr>
      <w:sz w:val="16"/>
      <w:szCs w:val="16"/>
    </w:rPr>
  </w:style>
  <w:style w:type="paragraph" w:styleId="Tekstopmerking">
    <w:name w:val="annotation text"/>
    <w:basedOn w:val="Standaard"/>
    <w:link w:val="TekstopmerkingChar"/>
    <w:uiPriority w:val="99"/>
    <w:semiHidden/>
    <w:unhideWhenUsed/>
    <w:rsid w:val="0074148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41488"/>
    <w:rPr>
      <w:sz w:val="20"/>
      <w:szCs w:val="20"/>
    </w:rPr>
  </w:style>
  <w:style w:type="paragraph" w:styleId="Onderwerpvanopmerking">
    <w:name w:val="annotation subject"/>
    <w:basedOn w:val="Tekstopmerking"/>
    <w:next w:val="Tekstopmerking"/>
    <w:link w:val="OnderwerpvanopmerkingChar"/>
    <w:uiPriority w:val="99"/>
    <w:semiHidden/>
    <w:unhideWhenUsed/>
    <w:rsid w:val="00741488"/>
    <w:rPr>
      <w:b/>
      <w:bCs/>
    </w:rPr>
  </w:style>
  <w:style w:type="character" w:customStyle="1" w:styleId="OnderwerpvanopmerkingChar">
    <w:name w:val="Onderwerp van opmerking Char"/>
    <w:basedOn w:val="TekstopmerkingChar"/>
    <w:link w:val="Onderwerpvanopmerking"/>
    <w:uiPriority w:val="99"/>
    <w:semiHidden/>
    <w:rsid w:val="00741488"/>
    <w:rPr>
      <w:b/>
      <w:bCs/>
      <w:sz w:val="20"/>
      <w:szCs w:val="20"/>
    </w:rPr>
  </w:style>
  <w:style w:type="character" w:styleId="Onopgelostemelding">
    <w:name w:val="Unresolved Mention"/>
    <w:basedOn w:val="Standaardalinea-lettertype"/>
    <w:uiPriority w:val="99"/>
    <w:semiHidden/>
    <w:unhideWhenUsed/>
    <w:rsid w:val="0075306C"/>
    <w:rPr>
      <w:color w:val="605E5C"/>
      <w:shd w:val="clear" w:color="auto" w:fill="E1DFDD"/>
    </w:rPr>
  </w:style>
  <w:style w:type="paragraph" w:styleId="Bijschrift">
    <w:name w:val="caption"/>
    <w:basedOn w:val="Standaard"/>
    <w:next w:val="Standaard"/>
    <w:uiPriority w:val="35"/>
    <w:unhideWhenUsed/>
    <w:qFormat/>
    <w:rsid w:val="00EC59EA"/>
    <w:pPr>
      <w:spacing w:after="200" w:line="240" w:lineRule="auto"/>
    </w:pPr>
    <w:rPr>
      <w:i/>
      <w:iCs/>
      <w:color w:val="1F497D" w:themeColor="text2"/>
      <w:sz w:val="18"/>
      <w:szCs w:val="18"/>
    </w:rPr>
  </w:style>
  <w:style w:type="paragraph" w:styleId="Normaalweb">
    <w:name w:val="Normal (Web)"/>
    <w:basedOn w:val="Standaard"/>
    <w:uiPriority w:val="99"/>
    <w:semiHidden/>
    <w:unhideWhenUsed/>
    <w:rsid w:val="007030BC"/>
    <w:rPr>
      <w:rFonts w:ascii="Times New Roman" w:hAnsi="Times New Roman" w:cs="Times New Roman"/>
      <w:sz w:val="24"/>
      <w:szCs w:val="24"/>
    </w:rPr>
  </w:style>
  <w:style w:type="character" w:styleId="GevolgdeHyperlink">
    <w:name w:val="FollowedHyperlink"/>
    <w:basedOn w:val="Standaardalinea-lettertype"/>
    <w:uiPriority w:val="99"/>
    <w:semiHidden/>
    <w:unhideWhenUsed/>
    <w:rsid w:val="00441670"/>
    <w:rPr>
      <w:color w:val="800080" w:themeColor="followedHyperlink"/>
      <w:u w:val="single"/>
    </w:rPr>
  </w:style>
  <w:style w:type="paragraph" w:styleId="Geenafstand">
    <w:name w:val="No Spacing"/>
    <w:aliases w:val="No sp."/>
    <w:uiPriority w:val="1"/>
    <w:qFormat/>
    <w:rsid w:val="006918B8"/>
    <w:pPr>
      <w:spacing w:line="240" w:lineRule="auto"/>
    </w:pPr>
    <w:rPr>
      <w:rFonts w:asciiTheme="minorHAnsi" w:eastAsiaTheme="minorHAnsi" w:hAnsiTheme="minorHAnsi" w:cstheme="minorBidi"/>
      <w:lang w:val="en-US"/>
    </w:rPr>
  </w:style>
  <w:style w:type="paragraph" w:styleId="Koptekst">
    <w:name w:val="header"/>
    <w:basedOn w:val="Standaard"/>
    <w:link w:val="KoptekstChar"/>
    <w:uiPriority w:val="99"/>
    <w:unhideWhenUsed/>
    <w:rsid w:val="00541A2F"/>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541A2F"/>
  </w:style>
  <w:style w:type="paragraph" w:styleId="Voettekst">
    <w:name w:val="footer"/>
    <w:basedOn w:val="Standaard"/>
    <w:link w:val="VoettekstChar"/>
    <w:uiPriority w:val="99"/>
    <w:unhideWhenUsed/>
    <w:rsid w:val="00541A2F"/>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541A2F"/>
  </w:style>
  <w:style w:type="character" w:customStyle="1" w:styleId="apple-converted-space">
    <w:name w:val="apple-converted-space"/>
    <w:basedOn w:val="Standaardalinea-lettertype"/>
    <w:rsid w:val="000A76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853366">
      <w:bodyDiv w:val="1"/>
      <w:marLeft w:val="0"/>
      <w:marRight w:val="0"/>
      <w:marTop w:val="0"/>
      <w:marBottom w:val="0"/>
      <w:divBdr>
        <w:top w:val="none" w:sz="0" w:space="0" w:color="auto"/>
        <w:left w:val="none" w:sz="0" w:space="0" w:color="auto"/>
        <w:bottom w:val="none" w:sz="0" w:space="0" w:color="auto"/>
        <w:right w:val="none" w:sz="0" w:space="0" w:color="auto"/>
      </w:divBdr>
      <w:divsChild>
        <w:div w:id="617837686">
          <w:marLeft w:val="0"/>
          <w:marRight w:val="0"/>
          <w:marTop w:val="0"/>
          <w:marBottom w:val="0"/>
          <w:divBdr>
            <w:top w:val="none" w:sz="0" w:space="0" w:color="auto"/>
            <w:left w:val="none" w:sz="0" w:space="0" w:color="auto"/>
            <w:bottom w:val="none" w:sz="0" w:space="0" w:color="auto"/>
            <w:right w:val="none" w:sz="0" w:space="0" w:color="auto"/>
          </w:divBdr>
          <w:divsChild>
            <w:div w:id="1913002380">
              <w:marLeft w:val="0"/>
              <w:marRight w:val="0"/>
              <w:marTop w:val="0"/>
              <w:marBottom w:val="0"/>
              <w:divBdr>
                <w:top w:val="none" w:sz="0" w:space="0" w:color="auto"/>
                <w:left w:val="none" w:sz="0" w:space="0" w:color="auto"/>
                <w:bottom w:val="none" w:sz="0" w:space="0" w:color="auto"/>
                <w:right w:val="none" w:sz="0" w:space="0" w:color="auto"/>
              </w:divBdr>
              <w:divsChild>
                <w:div w:id="1779526620">
                  <w:marLeft w:val="0"/>
                  <w:marRight w:val="0"/>
                  <w:marTop w:val="0"/>
                  <w:marBottom w:val="0"/>
                  <w:divBdr>
                    <w:top w:val="none" w:sz="0" w:space="0" w:color="auto"/>
                    <w:left w:val="none" w:sz="0" w:space="0" w:color="auto"/>
                    <w:bottom w:val="none" w:sz="0" w:space="0" w:color="auto"/>
                    <w:right w:val="none" w:sz="0" w:space="0" w:color="auto"/>
                  </w:divBdr>
                  <w:divsChild>
                    <w:div w:id="40056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298982">
      <w:bodyDiv w:val="1"/>
      <w:marLeft w:val="0"/>
      <w:marRight w:val="0"/>
      <w:marTop w:val="0"/>
      <w:marBottom w:val="0"/>
      <w:divBdr>
        <w:top w:val="none" w:sz="0" w:space="0" w:color="auto"/>
        <w:left w:val="none" w:sz="0" w:space="0" w:color="auto"/>
        <w:bottom w:val="none" w:sz="0" w:space="0" w:color="auto"/>
        <w:right w:val="none" w:sz="0" w:space="0" w:color="auto"/>
      </w:divBdr>
    </w:div>
    <w:div w:id="462624067">
      <w:bodyDiv w:val="1"/>
      <w:marLeft w:val="0"/>
      <w:marRight w:val="0"/>
      <w:marTop w:val="0"/>
      <w:marBottom w:val="0"/>
      <w:divBdr>
        <w:top w:val="none" w:sz="0" w:space="0" w:color="auto"/>
        <w:left w:val="none" w:sz="0" w:space="0" w:color="auto"/>
        <w:bottom w:val="none" w:sz="0" w:space="0" w:color="auto"/>
        <w:right w:val="none" w:sz="0" w:space="0" w:color="auto"/>
      </w:divBdr>
    </w:div>
    <w:div w:id="590353492">
      <w:bodyDiv w:val="1"/>
      <w:marLeft w:val="0"/>
      <w:marRight w:val="0"/>
      <w:marTop w:val="0"/>
      <w:marBottom w:val="0"/>
      <w:divBdr>
        <w:top w:val="none" w:sz="0" w:space="0" w:color="auto"/>
        <w:left w:val="none" w:sz="0" w:space="0" w:color="auto"/>
        <w:bottom w:val="none" w:sz="0" w:space="0" w:color="auto"/>
        <w:right w:val="none" w:sz="0" w:space="0" w:color="auto"/>
      </w:divBdr>
      <w:divsChild>
        <w:div w:id="723992725">
          <w:marLeft w:val="0"/>
          <w:marRight w:val="0"/>
          <w:marTop w:val="0"/>
          <w:marBottom w:val="0"/>
          <w:divBdr>
            <w:top w:val="none" w:sz="0" w:space="0" w:color="auto"/>
            <w:left w:val="none" w:sz="0" w:space="0" w:color="auto"/>
            <w:bottom w:val="none" w:sz="0" w:space="0" w:color="auto"/>
            <w:right w:val="none" w:sz="0" w:space="0" w:color="auto"/>
          </w:divBdr>
          <w:divsChild>
            <w:div w:id="2076314215">
              <w:marLeft w:val="0"/>
              <w:marRight w:val="0"/>
              <w:marTop w:val="0"/>
              <w:marBottom w:val="0"/>
              <w:divBdr>
                <w:top w:val="none" w:sz="0" w:space="0" w:color="auto"/>
                <w:left w:val="none" w:sz="0" w:space="0" w:color="auto"/>
                <w:bottom w:val="none" w:sz="0" w:space="0" w:color="auto"/>
                <w:right w:val="none" w:sz="0" w:space="0" w:color="auto"/>
              </w:divBdr>
              <w:divsChild>
                <w:div w:id="1365714109">
                  <w:marLeft w:val="0"/>
                  <w:marRight w:val="0"/>
                  <w:marTop w:val="0"/>
                  <w:marBottom w:val="0"/>
                  <w:divBdr>
                    <w:top w:val="none" w:sz="0" w:space="0" w:color="auto"/>
                    <w:left w:val="none" w:sz="0" w:space="0" w:color="auto"/>
                    <w:bottom w:val="none" w:sz="0" w:space="0" w:color="auto"/>
                    <w:right w:val="none" w:sz="0" w:space="0" w:color="auto"/>
                  </w:divBdr>
                  <w:divsChild>
                    <w:div w:id="61868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464805">
      <w:bodyDiv w:val="1"/>
      <w:marLeft w:val="0"/>
      <w:marRight w:val="0"/>
      <w:marTop w:val="0"/>
      <w:marBottom w:val="0"/>
      <w:divBdr>
        <w:top w:val="none" w:sz="0" w:space="0" w:color="auto"/>
        <w:left w:val="none" w:sz="0" w:space="0" w:color="auto"/>
        <w:bottom w:val="none" w:sz="0" w:space="0" w:color="auto"/>
        <w:right w:val="none" w:sz="0" w:space="0" w:color="auto"/>
      </w:divBdr>
    </w:div>
    <w:div w:id="812067360">
      <w:bodyDiv w:val="1"/>
      <w:marLeft w:val="0"/>
      <w:marRight w:val="0"/>
      <w:marTop w:val="0"/>
      <w:marBottom w:val="0"/>
      <w:divBdr>
        <w:top w:val="none" w:sz="0" w:space="0" w:color="auto"/>
        <w:left w:val="none" w:sz="0" w:space="0" w:color="auto"/>
        <w:bottom w:val="none" w:sz="0" w:space="0" w:color="auto"/>
        <w:right w:val="none" w:sz="0" w:space="0" w:color="auto"/>
      </w:divBdr>
      <w:divsChild>
        <w:div w:id="1904171275">
          <w:marLeft w:val="0"/>
          <w:marRight w:val="0"/>
          <w:marTop w:val="0"/>
          <w:marBottom w:val="0"/>
          <w:divBdr>
            <w:top w:val="none" w:sz="0" w:space="0" w:color="auto"/>
            <w:left w:val="none" w:sz="0" w:space="0" w:color="auto"/>
            <w:bottom w:val="none" w:sz="0" w:space="0" w:color="auto"/>
            <w:right w:val="none" w:sz="0" w:space="0" w:color="auto"/>
          </w:divBdr>
          <w:divsChild>
            <w:div w:id="1173106417">
              <w:marLeft w:val="0"/>
              <w:marRight w:val="0"/>
              <w:marTop w:val="0"/>
              <w:marBottom w:val="0"/>
              <w:divBdr>
                <w:top w:val="none" w:sz="0" w:space="0" w:color="auto"/>
                <w:left w:val="none" w:sz="0" w:space="0" w:color="auto"/>
                <w:bottom w:val="none" w:sz="0" w:space="0" w:color="auto"/>
                <w:right w:val="none" w:sz="0" w:space="0" w:color="auto"/>
              </w:divBdr>
              <w:divsChild>
                <w:div w:id="544414767">
                  <w:marLeft w:val="0"/>
                  <w:marRight w:val="0"/>
                  <w:marTop w:val="0"/>
                  <w:marBottom w:val="0"/>
                  <w:divBdr>
                    <w:top w:val="none" w:sz="0" w:space="0" w:color="auto"/>
                    <w:left w:val="none" w:sz="0" w:space="0" w:color="auto"/>
                    <w:bottom w:val="none" w:sz="0" w:space="0" w:color="auto"/>
                    <w:right w:val="none" w:sz="0" w:space="0" w:color="auto"/>
                  </w:divBdr>
                  <w:divsChild>
                    <w:div w:id="710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795776">
      <w:bodyDiv w:val="1"/>
      <w:marLeft w:val="0"/>
      <w:marRight w:val="0"/>
      <w:marTop w:val="0"/>
      <w:marBottom w:val="0"/>
      <w:divBdr>
        <w:top w:val="none" w:sz="0" w:space="0" w:color="auto"/>
        <w:left w:val="none" w:sz="0" w:space="0" w:color="auto"/>
        <w:bottom w:val="none" w:sz="0" w:space="0" w:color="auto"/>
        <w:right w:val="none" w:sz="0" w:space="0" w:color="auto"/>
      </w:divBdr>
    </w:div>
    <w:div w:id="995567704">
      <w:bodyDiv w:val="1"/>
      <w:marLeft w:val="0"/>
      <w:marRight w:val="0"/>
      <w:marTop w:val="0"/>
      <w:marBottom w:val="0"/>
      <w:divBdr>
        <w:top w:val="none" w:sz="0" w:space="0" w:color="auto"/>
        <w:left w:val="none" w:sz="0" w:space="0" w:color="auto"/>
        <w:bottom w:val="none" w:sz="0" w:space="0" w:color="auto"/>
        <w:right w:val="none" w:sz="0" w:space="0" w:color="auto"/>
      </w:divBdr>
    </w:div>
    <w:div w:id="997657512">
      <w:bodyDiv w:val="1"/>
      <w:marLeft w:val="0"/>
      <w:marRight w:val="0"/>
      <w:marTop w:val="0"/>
      <w:marBottom w:val="0"/>
      <w:divBdr>
        <w:top w:val="none" w:sz="0" w:space="0" w:color="auto"/>
        <w:left w:val="none" w:sz="0" w:space="0" w:color="auto"/>
        <w:bottom w:val="none" w:sz="0" w:space="0" w:color="auto"/>
        <w:right w:val="none" w:sz="0" w:space="0" w:color="auto"/>
      </w:divBdr>
    </w:div>
    <w:div w:id="1037395353">
      <w:bodyDiv w:val="1"/>
      <w:marLeft w:val="0"/>
      <w:marRight w:val="0"/>
      <w:marTop w:val="0"/>
      <w:marBottom w:val="0"/>
      <w:divBdr>
        <w:top w:val="none" w:sz="0" w:space="0" w:color="auto"/>
        <w:left w:val="none" w:sz="0" w:space="0" w:color="auto"/>
        <w:bottom w:val="none" w:sz="0" w:space="0" w:color="auto"/>
        <w:right w:val="none" w:sz="0" w:space="0" w:color="auto"/>
      </w:divBdr>
    </w:div>
    <w:div w:id="1048068363">
      <w:bodyDiv w:val="1"/>
      <w:marLeft w:val="0"/>
      <w:marRight w:val="0"/>
      <w:marTop w:val="0"/>
      <w:marBottom w:val="0"/>
      <w:divBdr>
        <w:top w:val="none" w:sz="0" w:space="0" w:color="auto"/>
        <w:left w:val="none" w:sz="0" w:space="0" w:color="auto"/>
        <w:bottom w:val="none" w:sz="0" w:space="0" w:color="auto"/>
        <w:right w:val="none" w:sz="0" w:space="0" w:color="auto"/>
      </w:divBdr>
    </w:div>
    <w:div w:id="1360593772">
      <w:bodyDiv w:val="1"/>
      <w:marLeft w:val="0"/>
      <w:marRight w:val="0"/>
      <w:marTop w:val="0"/>
      <w:marBottom w:val="0"/>
      <w:divBdr>
        <w:top w:val="none" w:sz="0" w:space="0" w:color="auto"/>
        <w:left w:val="none" w:sz="0" w:space="0" w:color="auto"/>
        <w:bottom w:val="none" w:sz="0" w:space="0" w:color="auto"/>
        <w:right w:val="none" w:sz="0" w:space="0" w:color="auto"/>
      </w:divBdr>
      <w:divsChild>
        <w:div w:id="1757944429">
          <w:marLeft w:val="0"/>
          <w:marRight w:val="0"/>
          <w:marTop w:val="0"/>
          <w:marBottom w:val="0"/>
          <w:divBdr>
            <w:top w:val="none" w:sz="0" w:space="0" w:color="auto"/>
            <w:left w:val="none" w:sz="0" w:space="0" w:color="auto"/>
            <w:bottom w:val="none" w:sz="0" w:space="0" w:color="auto"/>
            <w:right w:val="none" w:sz="0" w:space="0" w:color="auto"/>
          </w:divBdr>
          <w:divsChild>
            <w:div w:id="390467050">
              <w:marLeft w:val="0"/>
              <w:marRight w:val="0"/>
              <w:marTop w:val="0"/>
              <w:marBottom w:val="0"/>
              <w:divBdr>
                <w:top w:val="none" w:sz="0" w:space="0" w:color="auto"/>
                <w:left w:val="none" w:sz="0" w:space="0" w:color="auto"/>
                <w:bottom w:val="none" w:sz="0" w:space="0" w:color="auto"/>
                <w:right w:val="none" w:sz="0" w:space="0" w:color="auto"/>
              </w:divBdr>
              <w:divsChild>
                <w:div w:id="535392741">
                  <w:marLeft w:val="0"/>
                  <w:marRight w:val="0"/>
                  <w:marTop w:val="0"/>
                  <w:marBottom w:val="0"/>
                  <w:divBdr>
                    <w:top w:val="none" w:sz="0" w:space="0" w:color="auto"/>
                    <w:left w:val="none" w:sz="0" w:space="0" w:color="auto"/>
                    <w:bottom w:val="none" w:sz="0" w:space="0" w:color="auto"/>
                    <w:right w:val="none" w:sz="0" w:space="0" w:color="auto"/>
                  </w:divBdr>
                  <w:divsChild>
                    <w:div w:id="116466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473792">
      <w:bodyDiv w:val="1"/>
      <w:marLeft w:val="0"/>
      <w:marRight w:val="0"/>
      <w:marTop w:val="0"/>
      <w:marBottom w:val="0"/>
      <w:divBdr>
        <w:top w:val="none" w:sz="0" w:space="0" w:color="auto"/>
        <w:left w:val="none" w:sz="0" w:space="0" w:color="auto"/>
        <w:bottom w:val="none" w:sz="0" w:space="0" w:color="auto"/>
        <w:right w:val="none" w:sz="0" w:space="0" w:color="auto"/>
      </w:divBdr>
      <w:divsChild>
        <w:div w:id="629290237">
          <w:marLeft w:val="0"/>
          <w:marRight w:val="0"/>
          <w:marTop w:val="0"/>
          <w:marBottom w:val="0"/>
          <w:divBdr>
            <w:top w:val="none" w:sz="0" w:space="0" w:color="auto"/>
            <w:left w:val="none" w:sz="0" w:space="0" w:color="auto"/>
            <w:bottom w:val="none" w:sz="0" w:space="0" w:color="auto"/>
            <w:right w:val="none" w:sz="0" w:space="0" w:color="auto"/>
          </w:divBdr>
          <w:divsChild>
            <w:div w:id="652563236">
              <w:marLeft w:val="0"/>
              <w:marRight w:val="0"/>
              <w:marTop w:val="0"/>
              <w:marBottom w:val="0"/>
              <w:divBdr>
                <w:top w:val="none" w:sz="0" w:space="0" w:color="auto"/>
                <w:left w:val="none" w:sz="0" w:space="0" w:color="auto"/>
                <w:bottom w:val="none" w:sz="0" w:space="0" w:color="auto"/>
                <w:right w:val="none" w:sz="0" w:space="0" w:color="auto"/>
              </w:divBdr>
              <w:divsChild>
                <w:div w:id="840395804">
                  <w:marLeft w:val="0"/>
                  <w:marRight w:val="0"/>
                  <w:marTop w:val="0"/>
                  <w:marBottom w:val="0"/>
                  <w:divBdr>
                    <w:top w:val="none" w:sz="0" w:space="0" w:color="auto"/>
                    <w:left w:val="none" w:sz="0" w:space="0" w:color="auto"/>
                    <w:bottom w:val="none" w:sz="0" w:space="0" w:color="auto"/>
                    <w:right w:val="none" w:sz="0" w:space="0" w:color="auto"/>
                  </w:divBdr>
                  <w:divsChild>
                    <w:div w:id="108083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4958574">
      <w:bodyDiv w:val="1"/>
      <w:marLeft w:val="0"/>
      <w:marRight w:val="0"/>
      <w:marTop w:val="0"/>
      <w:marBottom w:val="0"/>
      <w:divBdr>
        <w:top w:val="none" w:sz="0" w:space="0" w:color="auto"/>
        <w:left w:val="none" w:sz="0" w:space="0" w:color="auto"/>
        <w:bottom w:val="none" w:sz="0" w:space="0" w:color="auto"/>
        <w:right w:val="none" w:sz="0" w:space="0" w:color="auto"/>
      </w:divBdr>
    </w:div>
    <w:div w:id="1425615144">
      <w:bodyDiv w:val="1"/>
      <w:marLeft w:val="0"/>
      <w:marRight w:val="0"/>
      <w:marTop w:val="0"/>
      <w:marBottom w:val="0"/>
      <w:divBdr>
        <w:top w:val="none" w:sz="0" w:space="0" w:color="auto"/>
        <w:left w:val="none" w:sz="0" w:space="0" w:color="auto"/>
        <w:bottom w:val="none" w:sz="0" w:space="0" w:color="auto"/>
        <w:right w:val="none" w:sz="0" w:space="0" w:color="auto"/>
      </w:divBdr>
    </w:div>
    <w:div w:id="1608927225">
      <w:bodyDiv w:val="1"/>
      <w:marLeft w:val="0"/>
      <w:marRight w:val="0"/>
      <w:marTop w:val="0"/>
      <w:marBottom w:val="0"/>
      <w:divBdr>
        <w:top w:val="none" w:sz="0" w:space="0" w:color="auto"/>
        <w:left w:val="none" w:sz="0" w:space="0" w:color="auto"/>
        <w:bottom w:val="none" w:sz="0" w:space="0" w:color="auto"/>
        <w:right w:val="none" w:sz="0" w:space="0" w:color="auto"/>
      </w:divBdr>
      <w:divsChild>
        <w:div w:id="611523151">
          <w:marLeft w:val="0"/>
          <w:marRight w:val="0"/>
          <w:marTop w:val="0"/>
          <w:marBottom w:val="0"/>
          <w:divBdr>
            <w:top w:val="none" w:sz="0" w:space="0" w:color="auto"/>
            <w:left w:val="none" w:sz="0" w:space="0" w:color="auto"/>
            <w:bottom w:val="none" w:sz="0" w:space="0" w:color="auto"/>
            <w:right w:val="none" w:sz="0" w:space="0" w:color="auto"/>
          </w:divBdr>
          <w:divsChild>
            <w:div w:id="1947106163">
              <w:marLeft w:val="0"/>
              <w:marRight w:val="0"/>
              <w:marTop w:val="0"/>
              <w:marBottom w:val="0"/>
              <w:divBdr>
                <w:top w:val="none" w:sz="0" w:space="0" w:color="auto"/>
                <w:left w:val="none" w:sz="0" w:space="0" w:color="auto"/>
                <w:bottom w:val="none" w:sz="0" w:space="0" w:color="auto"/>
                <w:right w:val="none" w:sz="0" w:space="0" w:color="auto"/>
              </w:divBdr>
              <w:divsChild>
                <w:div w:id="415399604">
                  <w:marLeft w:val="0"/>
                  <w:marRight w:val="0"/>
                  <w:marTop w:val="0"/>
                  <w:marBottom w:val="0"/>
                  <w:divBdr>
                    <w:top w:val="none" w:sz="0" w:space="0" w:color="auto"/>
                    <w:left w:val="none" w:sz="0" w:space="0" w:color="auto"/>
                    <w:bottom w:val="none" w:sz="0" w:space="0" w:color="auto"/>
                    <w:right w:val="none" w:sz="0" w:space="0" w:color="auto"/>
                  </w:divBdr>
                  <w:divsChild>
                    <w:div w:id="102035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143946">
      <w:bodyDiv w:val="1"/>
      <w:marLeft w:val="0"/>
      <w:marRight w:val="0"/>
      <w:marTop w:val="0"/>
      <w:marBottom w:val="0"/>
      <w:divBdr>
        <w:top w:val="none" w:sz="0" w:space="0" w:color="auto"/>
        <w:left w:val="none" w:sz="0" w:space="0" w:color="auto"/>
        <w:bottom w:val="none" w:sz="0" w:space="0" w:color="auto"/>
        <w:right w:val="none" w:sz="0" w:space="0" w:color="auto"/>
      </w:divBdr>
    </w:div>
    <w:div w:id="1903176709">
      <w:bodyDiv w:val="1"/>
      <w:marLeft w:val="0"/>
      <w:marRight w:val="0"/>
      <w:marTop w:val="0"/>
      <w:marBottom w:val="0"/>
      <w:divBdr>
        <w:top w:val="none" w:sz="0" w:space="0" w:color="auto"/>
        <w:left w:val="none" w:sz="0" w:space="0" w:color="auto"/>
        <w:bottom w:val="none" w:sz="0" w:space="0" w:color="auto"/>
        <w:right w:val="none" w:sz="0" w:space="0" w:color="auto"/>
      </w:divBdr>
    </w:div>
    <w:div w:id="1943150405">
      <w:bodyDiv w:val="1"/>
      <w:marLeft w:val="0"/>
      <w:marRight w:val="0"/>
      <w:marTop w:val="0"/>
      <w:marBottom w:val="0"/>
      <w:divBdr>
        <w:top w:val="none" w:sz="0" w:space="0" w:color="auto"/>
        <w:left w:val="none" w:sz="0" w:space="0" w:color="auto"/>
        <w:bottom w:val="none" w:sz="0" w:space="0" w:color="auto"/>
        <w:right w:val="none" w:sz="0" w:space="0" w:color="auto"/>
      </w:divBdr>
    </w:div>
    <w:div w:id="20339190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ncl.com/embark" TargetMode="External"/><Relationship Id="rId13" Type="http://schemas.openxmlformats.org/officeDocument/2006/relationships/hyperlink" Target="https://www.ncl.com/newsroom/norwegian-cruise-line-to-launch-docuserie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c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l.com/embark" TargetMode="External"/><Relationship Id="rId5" Type="http://schemas.openxmlformats.org/officeDocument/2006/relationships/webSettings" Target="webSettings.xml"/><Relationship Id="rId15" Type="http://schemas.openxmlformats.org/officeDocument/2006/relationships/hyperlink" Target="mailto:ncl@usp.nl" TargetMode="External"/><Relationship Id="rId10" Type="http://schemas.openxmlformats.org/officeDocument/2006/relationships/hyperlink" Target="http://www.ncl.com/embark" TargetMode="External"/><Relationship Id="rId4" Type="http://schemas.openxmlformats.org/officeDocument/2006/relationships/settings" Target="settings.xml"/><Relationship Id="rId9" Type="http://schemas.openxmlformats.org/officeDocument/2006/relationships/hyperlink" Target="http://www.ncl.com/embark" TargetMode="External"/><Relationship Id="rId14" Type="http://schemas.openxmlformats.org/officeDocument/2006/relationships/hyperlink" Target="https://www.ncl.com/fr/en/newsro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BC87B1-6CE2-46FC-B682-7ECD47138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888</Words>
  <Characters>4887</Characters>
  <Application>Microsoft Office Word</Application>
  <DocSecurity>0</DocSecurity>
  <Lines>40</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Cardelle, Stephanie</dc:creator>
  <cp:lastModifiedBy>amber oostindie</cp:lastModifiedBy>
  <cp:revision>3</cp:revision>
  <dcterms:created xsi:type="dcterms:W3CDTF">2021-04-07T10:18:00Z</dcterms:created>
  <dcterms:modified xsi:type="dcterms:W3CDTF">2021-04-07T13:42:00Z</dcterms:modified>
</cp:coreProperties>
</file>