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4FC9" w14:textId="202DC938" w:rsidR="000933A1" w:rsidRPr="00954EF3" w:rsidRDefault="00A45F08" w:rsidP="000933A1">
      <w:pPr>
        <w:pStyle w:val="Geenafstand"/>
        <w:jc w:val="center"/>
        <w:rPr>
          <w:b/>
          <w:sz w:val="32"/>
          <w:szCs w:val="32"/>
        </w:rPr>
      </w:pPr>
      <w:r w:rsidRPr="00954EF3">
        <w:rPr>
          <w:b/>
          <w:sz w:val="32"/>
          <w:szCs w:val="32"/>
        </w:rPr>
        <w:t>ONTSPANNEN EN OPLADEN IN TROPISCH COSTA RICA</w:t>
      </w:r>
    </w:p>
    <w:p w14:paraId="1C272F7F" w14:textId="5885B2F4" w:rsidR="00A45F08" w:rsidRPr="00954EF3" w:rsidRDefault="00A45F08" w:rsidP="00152193">
      <w:pPr>
        <w:pStyle w:val="Geenafstand"/>
        <w:jc w:val="center"/>
        <w:rPr>
          <w:i/>
        </w:rPr>
      </w:pPr>
      <w:r w:rsidRPr="00954EF3">
        <w:rPr>
          <w:i/>
        </w:rPr>
        <w:t xml:space="preserve">Geniet van </w:t>
      </w:r>
      <w:r w:rsidR="00954EF3" w:rsidRPr="00954EF3">
        <w:rPr>
          <w:i/>
        </w:rPr>
        <w:t>bijzondere</w:t>
      </w:r>
      <w:r w:rsidRPr="00954EF3">
        <w:rPr>
          <w:i/>
        </w:rPr>
        <w:t xml:space="preserve"> </w:t>
      </w:r>
      <w:proofErr w:type="spellStart"/>
      <w:r w:rsidRPr="00954EF3">
        <w:rPr>
          <w:i/>
        </w:rPr>
        <w:t>wellness</w:t>
      </w:r>
      <w:proofErr w:type="spellEnd"/>
      <w:r w:rsidRPr="00954EF3">
        <w:rPr>
          <w:i/>
        </w:rPr>
        <w:t xml:space="preserve"> ervaringen </w:t>
      </w:r>
      <w:r w:rsidR="0061409C">
        <w:rPr>
          <w:i/>
        </w:rPr>
        <w:t>midden</w:t>
      </w:r>
      <w:r w:rsidR="004C7FF0">
        <w:rPr>
          <w:i/>
        </w:rPr>
        <w:t xml:space="preserve"> </w:t>
      </w:r>
      <w:r w:rsidR="0061409C">
        <w:rPr>
          <w:i/>
        </w:rPr>
        <w:t>in de</w:t>
      </w:r>
      <w:r w:rsidRPr="00954EF3">
        <w:rPr>
          <w:i/>
        </w:rPr>
        <w:t xml:space="preserve"> inspirerende Costa Ricaanse natuur </w:t>
      </w:r>
      <w:r w:rsidR="00152193" w:rsidRPr="00954EF3">
        <w:rPr>
          <w:i/>
        </w:rPr>
        <w:t xml:space="preserve"> </w:t>
      </w:r>
    </w:p>
    <w:p w14:paraId="6B21A388" w14:textId="77777777" w:rsidR="00E93251" w:rsidRPr="00152193" w:rsidRDefault="00E93251" w:rsidP="00A7120A">
      <w:pPr>
        <w:pStyle w:val="Geenafstand"/>
        <w:jc w:val="both"/>
      </w:pPr>
    </w:p>
    <w:p w14:paraId="3AD57520" w14:textId="371DF242" w:rsidR="007C26EE" w:rsidRDefault="008412E4" w:rsidP="00A7120A">
      <w:pPr>
        <w:pStyle w:val="Geenafstand"/>
        <w:jc w:val="both"/>
        <w:rPr>
          <w:b/>
          <w:bCs/>
        </w:rPr>
      </w:pPr>
      <w:r w:rsidRPr="00DC1A16">
        <w:rPr>
          <w:b/>
          <w:bCs/>
        </w:rPr>
        <w:t xml:space="preserve">Amsterdam, </w:t>
      </w:r>
      <w:r w:rsidR="00765951">
        <w:rPr>
          <w:b/>
          <w:bCs/>
        </w:rPr>
        <w:t>6</w:t>
      </w:r>
      <w:r w:rsidR="009025E2">
        <w:rPr>
          <w:b/>
          <w:bCs/>
        </w:rPr>
        <w:t xml:space="preserve"> </w:t>
      </w:r>
      <w:r w:rsidR="00765951">
        <w:rPr>
          <w:b/>
          <w:bCs/>
        </w:rPr>
        <w:t>oktober</w:t>
      </w:r>
      <w:r w:rsidRPr="00DC1A16">
        <w:rPr>
          <w:b/>
          <w:bCs/>
        </w:rPr>
        <w:t xml:space="preserve"> 2020 – Costa Rica</w:t>
      </w:r>
      <w:r w:rsidR="00A45F08">
        <w:rPr>
          <w:b/>
          <w:bCs/>
        </w:rPr>
        <w:t xml:space="preserve"> is </w:t>
      </w:r>
      <w:r w:rsidR="00954EF3">
        <w:rPr>
          <w:b/>
          <w:bCs/>
        </w:rPr>
        <w:t>ee</w:t>
      </w:r>
      <w:r w:rsidR="007C26EE">
        <w:rPr>
          <w:b/>
          <w:bCs/>
        </w:rPr>
        <w:t xml:space="preserve">n van de groenste plekken ter wereld. </w:t>
      </w:r>
      <w:r w:rsidR="00633AE3">
        <w:rPr>
          <w:b/>
          <w:bCs/>
        </w:rPr>
        <w:t xml:space="preserve">De ongerepte natuur kan verkend worden door middel van tal </w:t>
      </w:r>
      <w:r w:rsidR="007C26EE">
        <w:rPr>
          <w:b/>
          <w:bCs/>
        </w:rPr>
        <w:t xml:space="preserve">van avontuurlijke activiteiten maar </w:t>
      </w:r>
      <w:r w:rsidR="00633AE3">
        <w:rPr>
          <w:b/>
          <w:bCs/>
        </w:rPr>
        <w:t>je kunt er</w:t>
      </w:r>
      <w:r w:rsidR="007C26EE">
        <w:rPr>
          <w:b/>
          <w:bCs/>
        </w:rPr>
        <w:t xml:space="preserve"> ook voor kiezen om die imponerende natuurlijke schoonheid te gebruiken om een balans tussen lichaam en geest te creëren. Een groene omgeving verandert je brein. Het zorgt voor een vermindering aan stress, activeert een geluksgevoel en stimuleert beweging. </w:t>
      </w:r>
      <w:r w:rsidR="00C85B1F">
        <w:rPr>
          <w:b/>
          <w:bCs/>
        </w:rPr>
        <w:t xml:space="preserve">Costa Rica is </w:t>
      </w:r>
      <w:r w:rsidR="007C26EE">
        <w:rPr>
          <w:b/>
          <w:bCs/>
        </w:rPr>
        <w:t>daarom een</w:t>
      </w:r>
      <w:r w:rsidR="00DC1A16" w:rsidRPr="00DC1A16">
        <w:rPr>
          <w:b/>
          <w:bCs/>
        </w:rPr>
        <w:t xml:space="preserve"> ideale </w:t>
      </w:r>
      <w:r w:rsidR="00765951">
        <w:rPr>
          <w:b/>
          <w:bCs/>
        </w:rPr>
        <w:t>bestemming</w:t>
      </w:r>
      <w:r w:rsidR="00DC1A16" w:rsidRPr="00DC1A16">
        <w:rPr>
          <w:b/>
          <w:bCs/>
        </w:rPr>
        <w:t xml:space="preserve"> om je mentale en fysieke welzijn te verbeteren</w:t>
      </w:r>
      <w:r w:rsidR="007C26EE">
        <w:rPr>
          <w:b/>
          <w:bCs/>
        </w:rPr>
        <w:t xml:space="preserve">. </w:t>
      </w:r>
      <w:r w:rsidR="007C26EE" w:rsidRPr="00DC1A16">
        <w:rPr>
          <w:b/>
          <w:bCs/>
        </w:rPr>
        <w:t xml:space="preserve">Adem de zuurstofrijke lucht van de jungle in terwijl je luistert naar </w:t>
      </w:r>
      <w:r w:rsidR="007C26EE">
        <w:rPr>
          <w:b/>
          <w:bCs/>
        </w:rPr>
        <w:t xml:space="preserve">het </w:t>
      </w:r>
      <w:r w:rsidR="007C26EE" w:rsidRPr="00DC1A16">
        <w:rPr>
          <w:b/>
          <w:bCs/>
        </w:rPr>
        <w:t>gefluit van tropische vogels.</w:t>
      </w:r>
      <w:r w:rsidR="00A45F08">
        <w:rPr>
          <w:b/>
          <w:bCs/>
        </w:rPr>
        <w:t xml:space="preserve"> Tijd om even helemaal weg te dromen bij de gedachte aan een vakantie in dit tropisch paradijs, waar je geniet van natuurlijke warmwaterbronnen en yoga met het geluid van de zee op de achtergrond. </w:t>
      </w:r>
    </w:p>
    <w:p w14:paraId="1B7C990B" w14:textId="1607F478" w:rsidR="0023524E" w:rsidRDefault="0023524E" w:rsidP="00A7120A">
      <w:pPr>
        <w:pStyle w:val="Geenafstand"/>
        <w:jc w:val="both"/>
        <w:rPr>
          <w:b/>
          <w:bCs/>
        </w:rPr>
      </w:pPr>
    </w:p>
    <w:p w14:paraId="3C663622" w14:textId="77777777" w:rsidR="0023524E" w:rsidRPr="004B6FD8" w:rsidRDefault="0023524E" w:rsidP="0023524E">
      <w:pPr>
        <w:pStyle w:val="Geenafstand"/>
        <w:jc w:val="both"/>
        <w:rPr>
          <w:b/>
          <w:bCs/>
        </w:rPr>
      </w:pPr>
      <w:r>
        <w:rPr>
          <w:b/>
          <w:bCs/>
        </w:rPr>
        <w:t xml:space="preserve">Verwen je ziel met een yoga retraite in Puerto </w:t>
      </w:r>
      <w:proofErr w:type="spellStart"/>
      <w:r>
        <w:rPr>
          <w:b/>
          <w:bCs/>
        </w:rPr>
        <w:t>Viejo</w:t>
      </w:r>
      <w:proofErr w:type="spellEnd"/>
      <w:r>
        <w:rPr>
          <w:b/>
          <w:bCs/>
        </w:rPr>
        <w:t xml:space="preserve"> </w:t>
      </w:r>
    </w:p>
    <w:p w14:paraId="38377C2F" w14:textId="605C18D9" w:rsidR="0023524E" w:rsidRDefault="0023524E" w:rsidP="0023524E">
      <w:pPr>
        <w:pStyle w:val="Geenafstand"/>
        <w:jc w:val="both"/>
      </w:pPr>
      <w:r>
        <w:t xml:space="preserve">Puerto </w:t>
      </w:r>
      <w:proofErr w:type="spellStart"/>
      <w:r>
        <w:t>Viejo</w:t>
      </w:r>
      <w:proofErr w:type="spellEnd"/>
      <w:r>
        <w:t xml:space="preserve">, gelegen aan de Caribische kust is een klein, relaxt dorp dat reggae ademt. </w:t>
      </w:r>
      <w:r w:rsidR="00633AE3">
        <w:t xml:space="preserve">Na aankomst duurt het niet lang voordat je meegaat in het tempo van de inwoners, veelal met lange dreadlocks en een </w:t>
      </w:r>
      <w:r>
        <w:t xml:space="preserve">surfplank onder </w:t>
      </w:r>
      <w:r w:rsidR="00633AE3">
        <w:t>de</w:t>
      </w:r>
      <w:r>
        <w:t xml:space="preserve"> arm. Bezoekers komen er graag door de ongekende ontspannen sfeer, de vele stranden en de hoge biodiversiteit. Met haar witzandstranden, tropische palmbomen en perfecte goven vind je in Puerto </w:t>
      </w:r>
      <w:proofErr w:type="spellStart"/>
      <w:r>
        <w:t>Viejo</w:t>
      </w:r>
      <w:proofErr w:type="spellEnd"/>
      <w:r>
        <w:t xml:space="preserve"> de </w:t>
      </w:r>
      <w:r w:rsidR="00037FAA">
        <w:t>ideale</w:t>
      </w:r>
      <w:r>
        <w:t xml:space="preserve"> basis om helemaal tot rust te komen. In het Caribische dorp vind je verschillende yoga retraites op de meest bijzondere locaties. Tussen de heuvels</w:t>
      </w:r>
      <w:r w:rsidR="00037FAA">
        <w:t xml:space="preserve">, </w:t>
      </w:r>
      <w:r>
        <w:t xml:space="preserve">aan de rand van het regenwoud of midden op het strand met het geluid van de golven </w:t>
      </w:r>
      <w:r w:rsidR="00954EF3">
        <w:t>op de achtergrond</w:t>
      </w:r>
      <w:r>
        <w:t xml:space="preserve">. De ultieme plek om helemaal weg te dromen en je te focussen op lichaam en geest. Het bijzondere aan een yoga retraite dichtbij zee is dat je deze goed kan combineren met </w:t>
      </w:r>
      <w:r w:rsidR="00037FAA">
        <w:t>golf</w:t>
      </w:r>
      <w:r>
        <w:t xml:space="preserve">surfen, daar zijn dan ook de meeste programma’s op ingesteld. Ideaal voor wie op zoek is naar kalme ochtenden en avontuurlijke middagen. </w:t>
      </w:r>
    </w:p>
    <w:p w14:paraId="6427C02A" w14:textId="6403F1C2" w:rsidR="00037FAA" w:rsidRDefault="00037FAA" w:rsidP="0023524E">
      <w:pPr>
        <w:pStyle w:val="Geenafstand"/>
        <w:jc w:val="both"/>
      </w:pPr>
    </w:p>
    <w:p w14:paraId="7429CA06" w14:textId="52C7E99B" w:rsidR="00037FAA" w:rsidRPr="00890F7D" w:rsidRDefault="00037FAA" w:rsidP="00037FAA">
      <w:pPr>
        <w:pStyle w:val="Geenafstand"/>
        <w:jc w:val="both"/>
        <w:rPr>
          <w:b/>
          <w:bCs/>
        </w:rPr>
      </w:pPr>
      <w:r>
        <w:rPr>
          <w:b/>
          <w:bCs/>
        </w:rPr>
        <w:t>Ontspan in de w</w:t>
      </w:r>
      <w:r w:rsidRPr="00890F7D">
        <w:rPr>
          <w:b/>
          <w:bCs/>
        </w:rPr>
        <w:t xml:space="preserve">armwaterbronnen bij Rincon de la </w:t>
      </w:r>
      <w:proofErr w:type="spellStart"/>
      <w:r>
        <w:rPr>
          <w:b/>
          <w:bCs/>
        </w:rPr>
        <w:t>V</w:t>
      </w:r>
      <w:r w:rsidRPr="00890F7D">
        <w:rPr>
          <w:b/>
          <w:bCs/>
        </w:rPr>
        <w:t>ieja</w:t>
      </w:r>
      <w:proofErr w:type="spellEnd"/>
    </w:p>
    <w:p w14:paraId="02382F5C" w14:textId="70AC80DC" w:rsidR="00037FAA" w:rsidRDefault="00037FAA" w:rsidP="00037FAA">
      <w:pPr>
        <w:pStyle w:val="Geenafstand"/>
        <w:jc w:val="both"/>
      </w:pPr>
      <w:r>
        <w:t xml:space="preserve">Van thermale baden tot heerlijk koele watervallen, de natuur in Rincon de la </w:t>
      </w:r>
      <w:proofErr w:type="spellStart"/>
      <w:r>
        <w:t>Vieja</w:t>
      </w:r>
      <w:proofErr w:type="spellEnd"/>
      <w:r>
        <w:t xml:space="preserve"> National Park leent zich perfect om in te ontspannen na een uitputtende wandeling. Langs de Rio </w:t>
      </w:r>
      <w:proofErr w:type="spellStart"/>
      <w:r>
        <w:t>Negro</w:t>
      </w:r>
      <w:proofErr w:type="spellEnd"/>
      <w:r>
        <w:t xml:space="preserve"> ligt een houten pad naar tien verschillende natuurlijke verwarmde baden. De temperaturen liggen hier tussen de 28 en 53 graden, ideaal om stramme spieren wat rust te geven. Rondom het park zijn ook een aantal </w:t>
      </w:r>
      <w:proofErr w:type="spellStart"/>
      <w:r>
        <w:t>wellness</w:t>
      </w:r>
      <w:proofErr w:type="spellEnd"/>
      <w:r>
        <w:t xml:space="preserve"> resorts te vinden die verschillende behandelingen aanbieden met gebruik van de natuurlijke warmwaterbronnen. Denk hierbij aan een ontspannen middag vulkanisch modderbaden, onder andere goed om het v</w:t>
      </w:r>
      <w:r w:rsidRPr="00037FAA">
        <w:t xml:space="preserve">erouderingsproces van de huid </w:t>
      </w:r>
      <w:r w:rsidR="00633AE3">
        <w:t xml:space="preserve">te </w:t>
      </w:r>
      <w:r w:rsidRPr="00037FAA">
        <w:t>vertragen door de aanwezige mineralen</w:t>
      </w:r>
      <w:r>
        <w:t xml:space="preserve">. Of laat je zorgen wegsmelten met een natuurlijke sauna ervaring, waarbij je geniet van de onbewerkte hitte en stoom van moeder natuur. </w:t>
      </w:r>
    </w:p>
    <w:p w14:paraId="065E8BE7" w14:textId="77777777" w:rsidR="00037FAA" w:rsidRDefault="00037FAA" w:rsidP="0023524E">
      <w:pPr>
        <w:pStyle w:val="Geenafstand"/>
        <w:jc w:val="both"/>
      </w:pPr>
    </w:p>
    <w:p w14:paraId="2C0DCEB4" w14:textId="32BBFD47" w:rsidR="006039A4" w:rsidRPr="009025E2" w:rsidRDefault="006E7149" w:rsidP="006039A4">
      <w:pPr>
        <w:pStyle w:val="Geenafstand"/>
        <w:jc w:val="both"/>
        <w:rPr>
          <w:b/>
          <w:bCs/>
        </w:rPr>
      </w:pPr>
      <w:proofErr w:type="spellStart"/>
      <w:r>
        <w:rPr>
          <w:b/>
          <w:bCs/>
        </w:rPr>
        <w:t>Wellness</w:t>
      </w:r>
      <w:proofErr w:type="spellEnd"/>
      <w:r>
        <w:rPr>
          <w:b/>
          <w:bCs/>
        </w:rPr>
        <w:t xml:space="preserve"> paradijs: </w:t>
      </w:r>
      <w:r w:rsidR="00954EF3">
        <w:rPr>
          <w:b/>
          <w:bCs/>
        </w:rPr>
        <w:t>L</w:t>
      </w:r>
      <w:r w:rsidR="00A02274" w:rsidRPr="009025E2">
        <w:rPr>
          <w:b/>
          <w:bCs/>
        </w:rPr>
        <w:t>a Fortuna</w:t>
      </w:r>
    </w:p>
    <w:p w14:paraId="763E8D93" w14:textId="4F20033C" w:rsidR="005B5BC3" w:rsidRDefault="005B5BC3" w:rsidP="005B5BC3">
      <w:pPr>
        <w:pStyle w:val="Geenafstand"/>
        <w:jc w:val="both"/>
      </w:pPr>
      <w:r>
        <w:t xml:space="preserve">In </w:t>
      </w:r>
      <w:r w:rsidR="00954EF3">
        <w:t>L</w:t>
      </w:r>
      <w:r>
        <w:t xml:space="preserve">a Fortuna ontsnap je gemakkelijk aan de stress en drukte van een dagelijkse routine. Dit dorp, gelegen naast de actieve </w:t>
      </w:r>
      <w:proofErr w:type="spellStart"/>
      <w:r>
        <w:t>Arenal</w:t>
      </w:r>
      <w:proofErr w:type="spellEnd"/>
      <w:r>
        <w:t xml:space="preserve"> vulkaan, biedt een rijk natuurgebied, een denderende waterval en indrukwekkende </w:t>
      </w:r>
      <w:proofErr w:type="spellStart"/>
      <w:r>
        <w:t>hotsprings</w:t>
      </w:r>
      <w:proofErr w:type="spellEnd"/>
      <w:r>
        <w:t xml:space="preserve">. Ideaal voor een tussenstop in een van de </w:t>
      </w:r>
      <w:proofErr w:type="spellStart"/>
      <w:r>
        <w:t>wellness</w:t>
      </w:r>
      <w:proofErr w:type="spellEnd"/>
      <w:r>
        <w:t xml:space="preserve"> resorts in de omgeving. Door de focus op natuurlijke producten en duurzame technieken, vind je in La Fortuna verschillende spabehandelingen met lokale ingrediënten waaronder vulkanische as en koffie. Naast gedenkwaardige </w:t>
      </w:r>
      <w:r w:rsidR="006E7149">
        <w:t>spa ervaringen</w:t>
      </w:r>
      <w:r>
        <w:t xml:space="preserve">, maak je in La Fortuna ook kennis met de </w:t>
      </w:r>
      <w:r w:rsidRPr="005B5BC3">
        <w:rPr>
          <w:i/>
          <w:iCs/>
        </w:rPr>
        <w:t xml:space="preserve">super </w:t>
      </w:r>
      <w:proofErr w:type="spellStart"/>
      <w:r w:rsidRPr="005B5BC3">
        <w:rPr>
          <w:i/>
          <w:iCs/>
        </w:rPr>
        <w:t>foods</w:t>
      </w:r>
      <w:proofErr w:type="spellEnd"/>
      <w:r w:rsidRPr="005B5BC3">
        <w:rPr>
          <w:i/>
          <w:iCs/>
        </w:rPr>
        <w:t xml:space="preserve"> </w:t>
      </w:r>
      <w:r>
        <w:t>en organische keuken van Costa Rica. Geniet midden in de tropische omgeving</w:t>
      </w:r>
      <w:r w:rsidR="006E7149">
        <w:t xml:space="preserve"> </w:t>
      </w:r>
      <w:r>
        <w:t xml:space="preserve">van verse sapjes, gezonde taco’s en </w:t>
      </w:r>
      <w:proofErr w:type="spellStart"/>
      <w:r>
        <w:t>vegan</w:t>
      </w:r>
      <w:proofErr w:type="spellEnd"/>
      <w:r>
        <w:t xml:space="preserve"> pasta</w:t>
      </w:r>
      <w:r w:rsidR="006E7149">
        <w:t>’</w:t>
      </w:r>
      <w:r>
        <w:t>s</w:t>
      </w:r>
      <w:r w:rsidR="006E7149">
        <w:t xml:space="preserve"> bij onder andere restaurant </w:t>
      </w:r>
      <w:proofErr w:type="spellStart"/>
      <w:r w:rsidR="006E7149">
        <w:t>Organic</w:t>
      </w:r>
      <w:proofErr w:type="spellEnd"/>
      <w:r w:rsidR="006E7149">
        <w:t xml:space="preserve"> Fortuna. </w:t>
      </w:r>
    </w:p>
    <w:p w14:paraId="4C786A83" w14:textId="429AF1BD" w:rsidR="00A45F08" w:rsidRDefault="00A45F08" w:rsidP="005B5BC3">
      <w:pPr>
        <w:pStyle w:val="Geenafstand"/>
        <w:jc w:val="both"/>
      </w:pPr>
    </w:p>
    <w:p w14:paraId="42560563" w14:textId="5DA27710" w:rsidR="00A45F08" w:rsidRPr="00A45F08" w:rsidRDefault="00954EF3" w:rsidP="005B5BC3">
      <w:pPr>
        <w:pStyle w:val="Geenafstand"/>
        <w:jc w:val="both"/>
        <w:rPr>
          <w:rStyle w:val="Zwaar"/>
          <w:rFonts w:cstheme="minorHAnsi"/>
          <w:b w:val="0"/>
          <w:bCs w:val="0"/>
          <w:color w:val="000000"/>
          <w:shd w:val="clear" w:color="auto" w:fill="FFFFFF"/>
        </w:rPr>
      </w:pPr>
      <w:r>
        <w:rPr>
          <w:rFonts w:cstheme="minorHAnsi"/>
          <w:b/>
          <w:bCs/>
        </w:rPr>
        <w:t>Costa Rica verwelkomt reizigers</w:t>
      </w:r>
    </w:p>
    <w:p w14:paraId="19D1E5CC" w14:textId="7384B708" w:rsidR="00A45F08" w:rsidRPr="00A45F08" w:rsidRDefault="00A45F08" w:rsidP="005B5BC3">
      <w:pPr>
        <w:pStyle w:val="Geenafstand"/>
        <w:jc w:val="both"/>
        <w:rPr>
          <w:rFonts w:cstheme="minorHAnsi"/>
          <w:b/>
          <w:bCs/>
        </w:rPr>
      </w:pPr>
      <w:r w:rsidRPr="00A45F08">
        <w:rPr>
          <w:rStyle w:val="Zwaar"/>
          <w:rFonts w:cstheme="minorHAnsi"/>
          <w:b w:val="0"/>
          <w:bCs w:val="0"/>
          <w:color w:val="000000"/>
          <w:shd w:val="clear" w:color="auto" w:fill="FFFFFF"/>
        </w:rPr>
        <w:t xml:space="preserve">Costa Rica heeft haar grenzen voor Europese reizigers geopend. Het land in Midden-Amerika heeft haar gezondheidsprotocollen sterk aangescherpt en werd daardoor onder andere erkend met een Safe </w:t>
      </w:r>
      <w:proofErr w:type="spellStart"/>
      <w:r w:rsidRPr="00A45F08">
        <w:rPr>
          <w:rStyle w:val="Zwaar"/>
          <w:rFonts w:cstheme="minorHAnsi"/>
          <w:b w:val="0"/>
          <w:bCs w:val="0"/>
          <w:color w:val="000000"/>
          <w:shd w:val="clear" w:color="auto" w:fill="FFFFFF"/>
        </w:rPr>
        <w:t>Travels</w:t>
      </w:r>
      <w:proofErr w:type="spellEnd"/>
      <w:r w:rsidRPr="00A45F08">
        <w:rPr>
          <w:rStyle w:val="Zwaar"/>
          <w:rFonts w:cstheme="minorHAnsi"/>
          <w:b w:val="0"/>
          <w:bCs w:val="0"/>
          <w:color w:val="000000"/>
          <w:shd w:val="clear" w:color="auto" w:fill="FFFFFF"/>
        </w:rPr>
        <w:t xml:space="preserve"> stempel door de World Travel &amp; </w:t>
      </w:r>
      <w:proofErr w:type="spellStart"/>
      <w:r w:rsidRPr="00A45F08">
        <w:rPr>
          <w:rStyle w:val="Zwaar"/>
          <w:rFonts w:cstheme="minorHAnsi"/>
          <w:b w:val="0"/>
          <w:bCs w:val="0"/>
          <w:color w:val="000000"/>
          <w:shd w:val="clear" w:color="auto" w:fill="FFFFFF"/>
        </w:rPr>
        <w:t>Tourism</w:t>
      </w:r>
      <w:proofErr w:type="spellEnd"/>
      <w:r w:rsidRPr="00A45F08">
        <w:rPr>
          <w:rStyle w:val="Zwaar"/>
          <w:rFonts w:cstheme="minorHAnsi"/>
          <w:b w:val="0"/>
          <w:bCs w:val="0"/>
          <w:color w:val="000000"/>
          <w:shd w:val="clear" w:color="auto" w:fill="FFFFFF"/>
        </w:rPr>
        <w:t xml:space="preserve"> Council (WTTC). De regering van Costa Rica heeft </w:t>
      </w:r>
      <w:r w:rsidRPr="00A45F08">
        <w:rPr>
          <w:rStyle w:val="Zwaar"/>
          <w:rFonts w:cstheme="minorHAnsi"/>
          <w:b w:val="0"/>
          <w:bCs w:val="0"/>
          <w:color w:val="000000"/>
          <w:shd w:val="clear" w:color="auto" w:fill="FFFFFF"/>
        </w:rPr>
        <w:lastRenderedPageBreak/>
        <w:t>daarnaast drie vereisten opgesteld voor toeristen die het land willen betreden. Internationale bezoekers worden geacht een medische reisverzekering te hebben, een negatieve Covid-19 test bij aankomst en een digitaal ingevuld gezondheidsformulier. Om reizigers tegemoet te komen,</w:t>
      </w:r>
      <w:r w:rsidR="00954EF3">
        <w:rPr>
          <w:rStyle w:val="Zwaar"/>
          <w:rFonts w:cstheme="minorHAnsi"/>
          <w:b w:val="0"/>
          <w:bCs w:val="0"/>
          <w:color w:val="000000"/>
          <w:shd w:val="clear" w:color="auto" w:fill="FFFFFF"/>
        </w:rPr>
        <w:t xml:space="preserve"> heeft </w:t>
      </w:r>
      <w:r w:rsidRPr="00A45F08">
        <w:rPr>
          <w:rStyle w:val="Zwaar"/>
          <w:rFonts w:cstheme="minorHAnsi"/>
          <w:b w:val="0"/>
          <w:bCs w:val="0"/>
          <w:color w:val="000000"/>
          <w:shd w:val="clear" w:color="auto" w:fill="FFFFFF"/>
        </w:rPr>
        <w:t>het land</w:t>
      </w:r>
      <w:r w:rsidR="00954EF3">
        <w:rPr>
          <w:rStyle w:val="Zwaar"/>
          <w:rFonts w:cstheme="minorHAnsi"/>
          <w:b w:val="0"/>
          <w:bCs w:val="0"/>
          <w:color w:val="000000"/>
          <w:shd w:val="clear" w:color="auto" w:fill="FFFFFF"/>
        </w:rPr>
        <w:t xml:space="preserve"> </w:t>
      </w:r>
      <w:r w:rsidRPr="00A45F08">
        <w:rPr>
          <w:rStyle w:val="Zwaar"/>
          <w:rFonts w:cstheme="minorHAnsi"/>
          <w:b w:val="0"/>
          <w:bCs w:val="0"/>
          <w:color w:val="000000"/>
          <w:shd w:val="clear" w:color="auto" w:fill="FFFFFF"/>
        </w:rPr>
        <w:t>een speciale reisverzekering voor toeristen</w:t>
      </w:r>
      <w:r w:rsidR="00954EF3">
        <w:rPr>
          <w:rStyle w:val="Zwaar"/>
          <w:rFonts w:cstheme="minorHAnsi"/>
          <w:b w:val="0"/>
          <w:bCs w:val="0"/>
          <w:color w:val="000000"/>
          <w:shd w:val="clear" w:color="auto" w:fill="FFFFFF"/>
        </w:rPr>
        <w:t xml:space="preserve"> gelanceerd</w:t>
      </w:r>
      <w:r w:rsidRPr="00A45F08">
        <w:rPr>
          <w:rStyle w:val="Zwaar"/>
          <w:rFonts w:cstheme="minorHAnsi"/>
          <w:b w:val="0"/>
          <w:bCs w:val="0"/>
          <w:color w:val="000000"/>
          <w:shd w:val="clear" w:color="auto" w:fill="FFFFFF"/>
        </w:rPr>
        <w:t xml:space="preserve">. </w:t>
      </w:r>
      <w:r w:rsidRPr="00A45F08">
        <w:rPr>
          <w:rFonts w:cstheme="minorHAnsi"/>
          <w:color w:val="000000"/>
          <w:shd w:val="clear" w:color="auto" w:fill="FFFFFF"/>
        </w:rPr>
        <w:t xml:space="preserve">Meer informatie over het verkrijgen van </w:t>
      </w:r>
      <w:r w:rsidR="00954EF3">
        <w:rPr>
          <w:rFonts w:cstheme="minorHAnsi"/>
          <w:color w:val="000000"/>
          <w:shd w:val="clear" w:color="auto" w:fill="FFFFFF"/>
        </w:rPr>
        <w:t>deze</w:t>
      </w:r>
      <w:r w:rsidRPr="00A45F08">
        <w:rPr>
          <w:rFonts w:cstheme="minorHAnsi"/>
          <w:color w:val="000000"/>
          <w:shd w:val="clear" w:color="auto" w:fill="FFFFFF"/>
        </w:rPr>
        <w:t xml:space="preserve"> verzekering is </w:t>
      </w:r>
      <w:hyperlink r:id="rId6" w:tgtFrame="_blank" w:history="1">
        <w:r w:rsidRPr="00A45F08">
          <w:rPr>
            <w:rStyle w:val="Hyperlink"/>
            <w:rFonts w:cstheme="minorHAnsi"/>
            <w:shd w:val="clear" w:color="auto" w:fill="FFFFFF"/>
          </w:rPr>
          <w:t>hier</w:t>
        </w:r>
      </w:hyperlink>
      <w:r w:rsidRPr="00A45F08">
        <w:rPr>
          <w:rFonts w:cstheme="minorHAnsi"/>
          <w:color w:val="000000"/>
          <w:shd w:val="clear" w:color="auto" w:fill="FFFFFF"/>
        </w:rPr>
        <w:t> te vinden.</w:t>
      </w:r>
    </w:p>
    <w:p w14:paraId="6D0EEAA5" w14:textId="75F8EDE1" w:rsidR="00A7120A" w:rsidRPr="00A45F08" w:rsidRDefault="00A7120A" w:rsidP="00A7120A">
      <w:pPr>
        <w:pStyle w:val="Geenafstand"/>
        <w:jc w:val="both"/>
      </w:pPr>
    </w:p>
    <w:p w14:paraId="0889F251" w14:textId="5EE41B72" w:rsidR="00E96A7A" w:rsidRPr="004C7FF0" w:rsidRDefault="00E96A7A" w:rsidP="00E96A7A">
      <w:pPr>
        <w:pStyle w:val="Normaalweb"/>
        <w:shd w:val="clear" w:color="auto" w:fill="FFFFFF"/>
        <w:spacing w:before="0" w:beforeAutospacing="0" w:after="0" w:afterAutospacing="0"/>
        <w:jc w:val="both"/>
        <w:rPr>
          <w:rFonts w:ascii="Calibri" w:hAnsi="Calibri" w:cs="Calibri"/>
          <w:color w:val="222222"/>
          <w:sz w:val="22"/>
          <w:szCs w:val="22"/>
        </w:rPr>
      </w:pPr>
      <w:r w:rsidRPr="004C7FF0">
        <w:rPr>
          <w:rStyle w:val="Zwaar"/>
          <w:rFonts w:ascii="Calibri" w:hAnsi="Calibri" w:cs="Calibri"/>
          <w:color w:val="000000"/>
          <w:sz w:val="22"/>
          <w:szCs w:val="22"/>
          <w:shd w:val="clear" w:color="auto" w:fill="FFFFFF"/>
        </w:rPr>
        <w:t>Over Costa Rica</w:t>
      </w:r>
    </w:p>
    <w:p w14:paraId="2F21D535" w14:textId="6B738F44" w:rsidR="00E96A7A" w:rsidRDefault="00E96A7A" w:rsidP="00E96A7A">
      <w:pPr>
        <w:pStyle w:val="Normaalweb"/>
        <w:shd w:val="clear" w:color="auto" w:fill="FFFFFF"/>
        <w:spacing w:before="0" w:beforeAutospacing="0" w:after="0" w:afterAutospacing="0"/>
        <w:jc w:val="both"/>
        <w:rPr>
          <w:rFonts w:ascii="Calibri" w:hAnsi="Calibri" w:cs="Calibri"/>
          <w:color w:val="222222"/>
          <w:sz w:val="22"/>
          <w:szCs w:val="22"/>
        </w:rPr>
      </w:pPr>
      <w:r>
        <w:rPr>
          <w:rFonts w:ascii="Calibri" w:hAnsi="Calibri" w:cs="Calibri"/>
          <w:color w:val="000000"/>
          <w:sz w:val="22"/>
          <w:szCs w:val="22"/>
          <w:shd w:val="clear" w:color="auto" w:fill="FFFFFF"/>
        </w:rPr>
        <w:t>Gelegen tussen de Stille Oceaan en de Caraïbische Zee, in het hart van Midden-Amerika, biedt Costa Rica bezoekers een overvloed aan unieke dieren, landschappen en klimaten. Een reis naar dit Midden-Amerikaanse land is allesbehalve gewoon. Het land beschermt trots ongeveer vijf procent van de biodiversiteit in de wereld en is een wereldleider geworden in duurzaamheid. Bezoekers van Costa Rica genieten van een goed georganiseerde toeristische infrastructuur met een breed scala aan activiteiten en accommodaties. Zie voor meer informatie </w:t>
      </w:r>
      <w:hyperlink r:id="rId7" w:tgtFrame="_blank" w:history="1">
        <w:r>
          <w:rPr>
            <w:rStyle w:val="Hyperlink"/>
            <w:rFonts w:ascii="Calibri" w:hAnsi="Calibri" w:cs="Calibri"/>
            <w:color w:val="0563C1"/>
            <w:sz w:val="22"/>
            <w:szCs w:val="22"/>
            <w:shd w:val="clear" w:color="auto" w:fill="FFFFFF"/>
          </w:rPr>
          <w:t>www.visitcostarica.com</w:t>
        </w:r>
      </w:hyperlink>
      <w:r>
        <w:rPr>
          <w:rFonts w:ascii="Calibri" w:hAnsi="Calibri" w:cs="Calibri"/>
          <w:color w:val="000000"/>
          <w:sz w:val="22"/>
          <w:szCs w:val="22"/>
          <w:shd w:val="clear" w:color="auto" w:fill="FFFFFF"/>
        </w:rPr>
        <w:t>.</w:t>
      </w:r>
    </w:p>
    <w:p w14:paraId="3FFD2C8B" w14:textId="7BC88E25" w:rsidR="00E96A7A" w:rsidRPr="00B82BF8" w:rsidRDefault="00E96A7A" w:rsidP="00E96A7A">
      <w:pPr>
        <w:pStyle w:val="Normaalweb"/>
        <w:shd w:val="clear" w:color="auto" w:fill="FFFFFF"/>
        <w:spacing w:before="0" w:beforeAutospacing="0" w:after="0" w:afterAutospacing="0"/>
        <w:jc w:val="both"/>
        <w:rPr>
          <w:rFonts w:ascii="Calibri" w:hAnsi="Calibri" w:cs="Calibri"/>
          <w:color w:val="222222"/>
          <w:sz w:val="22"/>
          <w:szCs w:val="22"/>
        </w:rPr>
      </w:pPr>
      <w:r w:rsidRPr="00B82BF8">
        <w:rPr>
          <w:rFonts w:ascii="Calibri" w:hAnsi="Calibri" w:cs="Calibri"/>
          <w:color w:val="222222"/>
          <w:sz w:val="22"/>
          <w:szCs w:val="22"/>
        </w:rPr>
        <w:t> </w:t>
      </w:r>
    </w:p>
    <w:p w14:paraId="6EA2A59D" w14:textId="0F70AAA5" w:rsidR="00E96A7A" w:rsidRPr="00B82BF8" w:rsidRDefault="00E96A7A" w:rsidP="00E96A7A">
      <w:pPr>
        <w:pStyle w:val="Normaalweb"/>
        <w:shd w:val="clear" w:color="auto" w:fill="FFFFFF"/>
        <w:spacing w:before="0" w:beforeAutospacing="0" w:after="0" w:afterAutospacing="0"/>
        <w:jc w:val="both"/>
        <w:rPr>
          <w:rFonts w:ascii="Calibri" w:hAnsi="Calibri" w:cs="Calibri"/>
          <w:color w:val="222222"/>
          <w:sz w:val="22"/>
          <w:szCs w:val="22"/>
        </w:rPr>
      </w:pPr>
      <w:r w:rsidRPr="00B82BF8">
        <w:rPr>
          <w:rStyle w:val="Zwaar"/>
          <w:rFonts w:ascii="Calibri" w:hAnsi="Calibri" w:cs="Calibri"/>
          <w:color w:val="000000"/>
          <w:sz w:val="22"/>
          <w:szCs w:val="22"/>
          <w:shd w:val="clear" w:color="auto" w:fill="FFFFFF"/>
        </w:rPr>
        <w:t xml:space="preserve">Over Costa Rica </w:t>
      </w:r>
      <w:proofErr w:type="spellStart"/>
      <w:r w:rsidRPr="00B82BF8">
        <w:rPr>
          <w:rStyle w:val="Zwaar"/>
          <w:rFonts w:ascii="Calibri" w:hAnsi="Calibri" w:cs="Calibri"/>
          <w:color w:val="000000"/>
          <w:sz w:val="22"/>
          <w:szCs w:val="22"/>
          <w:shd w:val="clear" w:color="auto" w:fill="FFFFFF"/>
        </w:rPr>
        <w:t>Tourism</w:t>
      </w:r>
      <w:proofErr w:type="spellEnd"/>
      <w:r w:rsidRPr="00B82BF8">
        <w:rPr>
          <w:rStyle w:val="Zwaar"/>
          <w:rFonts w:ascii="Calibri" w:hAnsi="Calibri" w:cs="Calibri"/>
          <w:color w:val="000000"/>
          <w:sz w:val="22"/>
          <w:szCs w:val="22"/>
          <w:shd w:val="clear" w:color="auto" w:fill="FFFFFF"/>
        </w:rPr>
        <w:t xml:space="preserve"> Board (ICT)</w:t>
      </w:r>
    </w:p>
    <w:p w14:paraId="41931FEC" w14:textId="24D85BA7" w:rsidR="00954EF3" w:rsidRPr="00633AE3" w:rsidRDefault="00E96A7A" w:rsidP="002F548D">
      <w:pPr>
        <w:pStyle w:val="Normaalweb"/>
        <w:shd w:val="clear" w:color="auto" w:fill="FFFFFF"/>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Het Costa Rica </w:t>
      </w:r>
      <w:proofErr w:type="spellStart"/>
      <w:r>
        <w:rPr>
          <w:rFonts w:ascii="Calibri" w:hAnsi="Calibri" w:cs="Calibri"/>
          <w:color w:val="000000"/>
          <w:sz w:val="22"/>
          <w:szCs w:val="22"/>
          <w:shd w:val="clear" w:color="auto" w:fill="FFFFFF"/>
        </w:rPr>
        <w:t>Tourism</w:t>
      </w:r>
      <w:proofErr w:type="spellEnd"/>
      <w:r>
        <w:rPr>
          <w:rFonts w:ascii="Calibri" w:hAnsi="Calibri" w:cs="Calibri"/>
          <w:color w:val="000000"/>
          <w:sz w:val="22"/>
          <w:szCs w:val="22"/>
          <w:shd w:val="clear" w:color="auto" w:fill="FFFFFF"/>
        </w:rPr>
        <w:t xml:space="preserve"> Board (ICT), opgericht in 1955 door de overheid, is samen met haar partners in de privésector verantwoordelijk voor het reguleren en promoten van Costa </w:t>
      </w:r>
      <w:proofErr w:type="spellStart"/>
      <w:r>
        <w:rPr>
          <w:rFonts w:ascii="Calibri" w:hAnsi="Calibri" w:cs="Calibri"/>
          <w:color w:val="000000"/>
          <w:sz w:val="22"/>
          <w:szCs w:val="22"/>
          <w:shd w:val="clear" w:color="auto" w:fill="FFFFFF"/>
        </w:rPr>
        <w:t>Rica’s</w:t>
      </w:r>
      <w:proofErr w:type="spellEnd"/>
      <w:r>
        <w:rPr>
          <w:rFonts w:ascii="Calibri" w:hAnsi="Calibri" w:cs="Calibri"/>
          <w:color w:val="000000"/>
          <w:sz w:val="22"/>
          <w:szCs w:val="22"/>
          <w:shd w:val="clear" w:color="auto" w:fill="FFFFFF"/>
        </w:rPr>
        <w:t xml:space="preserve"> uitgebreide toeristische aanbod.</w:t>
      </w:r>
    </w:p>
    <w:p w14:paraId="19AB5EB6" w14:textId="47578B49" w:rsidR="00345695" w:rsidRPr="00345695" w:rsidRDefault="00345695" w:rsidP="00345695">
      <w:pPr>
        <w:pStyle w:val="Geenafstand"/>
        <w:rPr>
          <w:b/>
          <w:u w:val="single"/>
        </w:rPr>
      </w:pPr>
    </w:p>
    <w:p w14:paraId="5E5D2AAE" w14:textId="080713F1" w:rsidR="00345695" w:rsidRPr="00345695" w:rsidRDefault="00345695" w:rsidP="00345695">
      <w:pPr>
        <w:pStyle w:val="Geenafstand"/>
        <w:rPr>
          <w:b/>
          <w:u w:val="single"/>
        </w:rPr>
      </w:pPr>
      <w:r w:rsidRPr="00345695">
        <w:rPr>
          <w:b/>
          <w:u w:val="single"/>
        </w:rPr>
        <w:t>Noot voor de redactie</w:t>
      </w:r>
    </w:p>
    <w:p w14:paraId="373B48C0" w14:textId="77777777" w:rsidR="00345695" w:rsidRPr="00345695" w:rsidRDefault="00345695" w:rsidP="00345695">
      <w:pPr>
        <w:pStyle w:val="Geenafstand"/>
      </w:pPr>
      <w:r w:rsidRPr="00345695">
        <w:t xml:space="preserve">Voor meer informatie en hoge resolutie beeldmateriaal kunt u contact opnemen met: </w:t>
      </w:r>
    </w:p>
    <w:p w14:paraId="7862CB08" w14:textId="77777777" w:rsidR="00345695" w:rsidRPr="00345695" w:rsidRDefault="00345695" w:rsidP="00345695">
      <w:pPr>
        <w:pStyle w:val="Geenafstand"/>
        <w:rPr>
          <w:b/>
        </w:rPr>
      </w:pPr>
    </w:p>
    <w:p w14:paraId="0113F795" w14:textId="77777777" w:rsidR="00345695" w:rsidRPr="00345695" w:rsidRDefault="00345695" w:rsidP="00345695">
      <w:pPr>
        <w:pStyle w:val="Geenafstand"/>
        <w:rPr>
          <w:b/>
        </w:rPr>
      </w:pPr>
      <w:r w:rsidRPr="00345695">
        <w:rPr>
          <w:b/>
        </w:rPr>
        <w:t>USP Marketing PR</w:t>
      </w:r>
      <w:r w:rsidRPr="00345695">
        <w:rPr>
          <w:b/>
        </w:rPr>
        <w:tab/>
        <w:t xml:space="preserve"> </w:t>
      </w:r>
    </w:p>
    <w:p w14:paraId="760DC466" w14:textId="77777777" w:rsidR="00345695" w:rsidRPr="00345695" w:rsidRDefault="00345695" w:rsidP="00345695">
      <w:pPr>
        <w:pStyle w:val="Geenafstand"/>
      </w:pPr>
      <w:r w:rsidRPr="00345695">
        <w:t xml:space="preserve">Contact </w:t>
      </w:r>
      <w:r w:rsidRPr="00345695">
        <w:tab/>
      </w:r>
      <w:r w:rsidRPr="00345695">
        <w:tab/>
        <w:t>Marloes van den Boogaard</w:t>
      </w:r>
    </w:p>
    <w:p w14:paraId="093482E2" w14:textId="77777777" w:rsidR="00345695" w:rsidRPr="00890F7D" w:rsidRDefault="00345695" w:rsidP="00345695">
      <w:pPr>
        <w:pStyle w:val="Geenafstand"/>
        <w:rPr>
          <w:lang w:val="en-GB"/>
        </w:rPr>
      </w:pPr>
      <w:proofErr w:type="spellStart"/>
      <w:r w:rsidRPr="00890F7D">
        <w:rPr>
          <w:lang w:val="en-GB"/>
        </w:rPr>
        <w:t>Telefoon</w:t>
      </w:r>
      <w:proofErr w:type="spellEnd"/>
      <w:r w:rsidRPr="00890F7D">
        <w:rPr>
          <w:lang w:val="en-GB"/>
        </w:rPr>
        <w:tab/>
      </w:r>
      <w:r w:rsidRPr="00890F7D">
        <w:rPr>
          <w:lang w:val="en-GB"/>
        </w:rPr>
        <w:tab/>
        <w:t xml:space="preserve">020 - 42 32 882 </w:t>
      </w:r>
    </w:p>
    <w:p w14:paraId="3E8DC07D" w14:textId="77777777" w:rsidR="00345695" w:rsidRPr="00890F7D" w:rsidRDefault="00345695" w:rsidP="00345695">
      <w:pPr>
        <w:pStyle w:val="Geenafstand"/>
        <w:rPr>
          <w:lang w:val="en-GB"/>
        </w:rPr>
      </w:pPr>
      <w:r w:rsidRPr="00890F7D">
        <w:rPr>
          <w:lang w:val="en-GB"/>
        </w:rPr>
        <w:t>Email</w:t>
      </w:r>
      <w:r w:rsidRPr="00890F7D">
        <w:rPr>
          <w:lang w:val="en-GB"/>
        </w:rPr>
        <w:tab/>
      </w:r>
      <w:r w:rsidRPr="00890F7D">
        <w:rPr>
          <w:lang w:val="en-GB"/>
        </w:rPr>
        <w:tab/>
      </w:r>
      <w:r w:rsidRPr="00890F7D">
        <w:rPr>
          <w:lang w:val="en-GB"/>
        </w:rPr>
        <w:tab/>
      </w:r>
      <w:hyperlink r:id="rId8" w:history="1">
        <w:r w:rsidRPr="00890F7D">
          <w:rPr>
            <w:rStyle w:val="Hyperlink"/>
            <w:lang w:val="en-GB"/>
          </w:rPr>
          <w:t>costarica@usp.nl</w:t>
        </w:r>
      </w:hyperlink>
    </w:p>
    <w:p w14:paraId="5F1E5193" w14:textId="77777777" w:rsidR="00345695" w:rsidRPr="00890F7D" w:rsidRDefault="00345695" w:rsidP="00345695">
      <w:pPr>
        <w:pStyle w:val="Geenafstand"/>
        <w:rPr>
          <w:lang w:val="en-GB"/>
        </w:rPr>
      </w:pPr>
    </w:p>
    <w:p w14:paraId="292C7043" w14:textId="77777777" w:rsidR="00345695" w:rsidRPr="00890F7D" w:rsidRDefault="00345695" w:rsidP="00345695">
      <w:pPr>
        <w:pStyle w:val="Geenafstand"/>
        <w:rPr>
          <w:bCs/>
          <w:lang w:val="en-GB"/>
        </w:rPr>
      </w:pPr>
    </w:p>
    <w:p w14:paraId="28DB777C" w14:textId="77777777" w:rsidR="00CE7514" w:rsidRPr="00890F7D" w:rsidRDefault="00CE7514" w:rsidP="004D5D7A">
      <w:pPr>
        <w:pStyle w:val="Geenafstand"/>
        <w:rPr>
          <w:lang w:val="en-GB"/>
        </w:rPr>
      </w:pPr>
    </w:p>
    <w:p w14:paraId="228621D6" w14:textId="77777777" w:rsidR="004D5D7A" w:rsidRPr="00890F7D" w:rsidRDefault="004D5D7A" w:rsidP="00EB2F94">
      <w:pPr>
        <w:pStyle w:val="Geenafstand"/>
        <w:rPr>
          <w:lang w:val="en-GB"/>
        </w:rPr>
      </w:pPr>
    </w:p>
    <w:sectPr w:rsidR="004D5D7A" w:rsidRPr="00890F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83AC" w14:textId="77777777" w:rsidR="00827B47" w:rsidRDefault="00827B47" w:rsidP="00F011AA">
      <w:pPr>
        <w:spacing w:after="0" w:line="240" w:lineRule="auto"/>
      </w:pPr>
      <w:r>
        <w:separator/>
      </w:r>
    </w:p>
  </w:endnote>
  <w:endnote w:type="continuationSeparator" w:id="0">
    <w:p w14:paraId="4767C370" w14:textId="77777777" w:rsidR="00827B47" w:rsidRDefault="00827B47" w:rsidP="00F0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15EA" w14:textId="77777777" w:rsidR="00827B47" w:rsidRDefault="00827B47" w:rsidP="00F011AA">
      <w:pPr>
        <w:spacing w:after="0" w:line="240" w:lineRule="auto"/>
      </w:pPr>
      <w:r>
        <w:separator/>
      </w:r>
    </w:p>
  </w:footnote>
  <w:footnote w:type="continuationSeparator" w:id="0">
    <w:p w14:paraId="2A60A6D6" w14:textId="77777777" w:rsidR="00827B47" w:rsidRDefault="00827B47" w:rsidP="00F0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EBA3" w14:textId="77777777" w:rsidR="0061409C" w:rsidRDefault="0061409C">
    <w:pPr>
      <w:pStyle w:val="Koptekst"/>
    </w:pPr>
    <w:r>
      <w:rPr>
        <w:noProof/>
      </w:rPr>
      <w:drawing>
        <wp:anchor distT="0" distB="0" distL="114300" distR="114300" simplePos="0" relativeHeight="251658240" behindDoc="1" locked="0" layoutInCell="1" allowOverlap="1" wp14:anchorId="0546AEFC" wp14:editId="03B3B7AB">
          <wp:simplePos x="0" y="0"/>
          <wp:positionH relativeFrom="page">
            <wp:align>left</wp:align>
          </wp:positionH>
          <wp:positionV relativeFrom="paragraph">
            <wp:posOffset>-417210</wp:posOffset>
          </wp:positionV>
          <wp:extent cx="1560830" cy="956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9569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94"/>
    <w:rsid w:val="00037FAA"/>
    <w:rsid w:val="00057090"/>
    <w:rsid w:val="000645A7"/>
    <w:rsid w:val="000746B1"/>
    <w:rsid w:val="000933A1"/>
    <w:rsid w:val="00094562"/>
    <w:rsid w:val="000A7127"/>
    <w:rsid w:val="000D1D49"/>
    <w:rsid w:val="000F7663"/>
    <w:rsid w:val="00106920"/>
    <w:rsid w:val="00152193"/>
    <w:rsid w:val="00153037"/>
    <w:rsid w:val="001839E2"/>
    <w:rsid w:val="001B0AB9"/>
    <w:rsid w:val="002274DE"/>
    <w:rsid w:val="0023524E"/>
    <w:rsid w:val="00252258"/>
    <w:rsid w:val="002B4563"/>
    <w:rsid w:val="002F548D"/>
    <w:rsid w:val="003248EF"/>
    <w:rsid w:val="00345695"/>
    <w:rsid w:val="0036331B"/>
    <w:rsid w:val="00382EA4"/>
    <w:rsid w:val="003E5CC2"/>
    <w:rsid w:val="003E6BEC"/>
    <w:rsid w:val="004126C4"/>
    <w:rsid w:val="00491303"/>
    <w:rsid w:val="00497FA2"/>
    <w:rsid w:val="004B6FD8"/>
    <w:rsid w:val="004C7FF0"/>
    <w:rsid w:val="004D5D7A"/>
    <w:rsid w:val="004E20DC"/>
    <w:rsid w:val="004F09CC"/>
    <w:rsid w:val="004F42FD"/>
    <w:rsid w:val="004F59CB"/>
    <w:rsid w:val="00521B50"/>
    <w:rsid w:val="00523EE9"/>
    <w:rsid w:val="005B5BC3"/>
    <w:rsid w:val="006039A4"/>
    <w:rsid w:val="006102AA"/>
    <w:rsid w:val="0061409C"/>
    <w:rsid w:val="00631EFF"/>
    <w:rsid w:val="00633AE3"/>
    <w:rsid w:val="00636B3D"/>
    <w:rsid w:val="00691DDA"/>
    <w:rsid w:val="006C05B8"/>
    <w:rsid w:val="006E7149"/>
    <w:rsid w:val="006F1D75"/>
    <w:rsid w:val="00712CFF"/>
    <w:rsid w:val="0076146D"/>
    <w:rsid w:val="00765951"/>
    <w:rsid w:val="00783105"/>
    <w:rsid w:val="007C26EE"/>
    <w:rsid w:val="007D17AF"/>
    <w:rsid w:val="00802856"/>
    <w:rsid w:val="00824D36"/>
    <w:rsid w:val="00827B47"/>
    <w:rsid w:val="0083395C"/>
    <w:rsid w:val="008412E4"/>
    <w:rsid w:val="00843E08"/>
    <w:rsid w:val="00862180"/>
    <w:rsid w:val="00864EC5"/>
    <w:rsid w:val="00890F7D"/>
    <w:rsid w:val="008D611D"/>
    <w:rsid w:val="008F0C7E"/>
    <w:rsid w:val="008F24C9"/>
    <w:rsid w:val="008F389D"/>
    <w:rsid w:val="00901808"/>
    <w:rsid w:val="009025E2"/>
    <w:rsid w:val="00910C0A"/>
    <w:rsid w:val="00930099"/>
    <w:rsid w:val="00941338"/>
    <w:rsid w:val="00954EF3"/>
    <w:rsid w:val="009B4B6A"/>
    <w:rsid w:val="009D09E8"/>
    <w:rsid w:val="009D1CC0"/>
    <w:rsid w:val="00A02274"/>
    <w:rsid w:val="00A40D68"/>
    <w:rsid w:val="00A45F08"/>
    <w:rsid w:val="00A47B74"/>
    <w:rsid w:val="00A60A94"/>
    <w:rsid w:val="00A7120A"/>
    <w:rsid w:val="00B0087B"/>
    <w:rsid w:val="00B609C7"/>
    <w:rsid w:val="00B7640B"/>
    <w:rsid w:val="00B82BF8"/>
    <w:rsid w:val="00BB1A44"/>
    <w:rsid w:val="00BB4B7E"/>
    <w:rsid w:val="00BC42CF"/>
    <w:rsid w:val="00C03E54"/>
    <w:rsid w:val="00C33B06"/>
    <w:rsid w:val="00C4460B"/>
    <w:rsid w:val="00C46EB0"/>
    <w:rsid w:val="00C62737"/>
    <w:rsid w:val="00C668C0"/>
    <w:rsid w:val="00C66FD4"/>
    <w:rsid w:val="00C85B1F"/>
    <w:rsid w:val="00CA5B76"/>
    <w:rsid w:val="00CE7514"/>
    <w:rsid w:val="00CF2519"/>
    <w:rsid w:val="00D12219"/>
    <w:rsid w:val="00D575DD"/>
    <w:rsid w:val="00D66223"/>
    <w:rsid w:val="00DC1A16"/>
    <w:rsid w:val="00E20FFC"/>
    <w:rsid w:val="00E31268"/>
    <w:rsid w:val="00E4409C"/>
    <w:rsid w:val="00E62248"/>
    <w:rsid w:val="00E93251"/>
    <w:rsid w:val="00E96A7A"/>
    <w:rsid w:val="00E971EF"/>
    <w:rsid w:val="00EB2F94"/>
    <w:rsid w:val="00ED159A"/>
    <w:rsid w:val="00EE65C6"/>
    <w:rsid w:val="00F011AA"/>
    <w:rsid w:val="00F73791"/>
    <w:rsid w:val="00F82445"/>
    <w:rsid w:val="00F946B1"/>
    <w:rsid w:val="00FA154B"/>
    <w:rsid w:val="00FC205F"/>
    <w:rsid w:val="00FE5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910F"/>
  <w15:chartTrackingRefBased/>
  <w15:docId w15:val="{22E533DD-7713-4528-AAF2-6E17E4B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F94"/>
    <w:pPr>
      <w:spacing w:after="0" w:line="240" w:lineRule="auto"/>
    </w:pPr>
  </w:style>
  <w:style w:type="paragraph" w:styleId="Koptekst">
    <w:name w:val="header"/>
    <w:basedOn w:val="Standaard"/>
    <w:link w:val="KoptekstChar"/>
    <w:uiPriority w:val="99"/>
    <w:unhideWhenUsed/>
    <w:rsid w:val="00F011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1AA"/>
  </w:style>
  <w:style w:type="paragraph" w:styleId="Voettekst">
    <w:name w:val="footer"/>
    <w:basedOn w:val="Standaard"/>
    <w:link w:val="VoettekstChar"/>
    <w:uiPriority w:val="99"/>
    <w:unhideWhenUsed/>
    <w:rsid w:val="00F011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1AA"/>
  </w:style>
  <w:style w:type="character" w:styleId="Zwaar">
    <w:name w:val="Strong"/>
    <w:basedOn w:val="Standaardalinea-lettertype"/>
    <w:uiPriority w:val="22"/>
    <w:qFormat/>
    <w:rsid w:val="00153037"/>
    <w:rPr>
      <w:b/>
      <w:bCs/>
    </w:rPr>
  </w:style>
  <w:style w:type="character" w:styleId="Hyperlink">
    <w:name w:val="Hyperlink"/>
    <w:basedOn w:val="Standaardalinea-lettertype"/>
    <w:uiPriority w:val="99"/>
    <w:unhideWhenUsed/>
    <w:rsid w:val="00345695"/>
    <w:rPr>
      <w:color w:val="0563C1" w:themeColor="hyperlink"/>
      <w:u w:val="single"/>
    </w:rPr>
  </w:style>
  <w:style w:type="character" w:styleId="Onopgelostemelding">
    <w:name w:val="Unresolved Mention"/>
    <w:basedOn w:val="Standaardalinea-lettertype"/>
    <w:uiPriority w:val="99"/>
    <w:semiHidden/>
    <w:unhideWhenUsed/>
    <w:rsid w:val="00345695"/>
    <w:rPr>
      <w:color w:val="605E5C"/>
      <w:shd w:val="clear" w:color="auto" w:fill="E1DFDD"/>
    </w:rPr>
  </w:style>
  <w:style w:type="character" w:styleId="GevolgdeHyperlink">
    <w:name w:val="FollowedHyperlink"/>
    <w:basedOn w:val="Standaardalinea-lettertype"/>
    <w:uiPriority w:val="99"/>
    <w:semiHidden/>
    <w:unhideWhenUsed/>
    <w:rsid w:val="004F09CC"/>
    <w:rPr>
      <w:color w:val="954F72" w:themeColor="followedHyperlink"/>
      <w:u w:val="single"/>
    </w:rPr>
  </w:style>
  <w:style w:type="paragraph" w:styleId="Normaalweb">
    <w:name w:val="Normal (Web)"/>
    <w:basedOn w:val="Standaard"/>
    <w:uiPriority w:val="99"/>
    <w:unhideWhenUsed/>
    <w:rsid w:val="00E96A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07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746B1"/>
    <w:rPr>
      <w:rFonts w:ascii="Courier New" w:eastAsia="Times New Roman" w:hAnsi="Courier New" w:cs="Courier New"/>
      <w:sz w:val="20"/>
      <w:szCs w:val="20"/>
      <w:lang w:eastAsia="nl-NL"/>
    </w:rPr>
  </w:style>
  <w:style w:type="paragraph" w:customStyle="1" w:styleId="parrafo">
    <w:name w:val="parrafo"/>
    <w:basedOn w:val="Standaard"/>
    <w:rsid w:val="007614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6003">
      <w:bodyDiv w:val="1"/>
      <w:marLeft w:val="0"/>
      <w:marRight w:val="0"/>
      <w:marTop w:val="0"/>
      <w:marBottom w:val="0"/>
      <w:divBdr>
        <w:top w:val="none" w:sz="0" w:space="0" w:color="auto"/>
        <w:left w:val="none" w:sz="0" w:space="0" w:color="auto"/>
        <w:bottom w:val="none" w:sz="0" w:space="0" w:color="auto"/>
        <w:right w:val="none" w:sz="0" w:space="0" w:color="auto"/>
      </w:divBdr>
    </w:div>
    <w:div w:id="528764255">
      <w:bodyDiv w:val="1"/>
      <w:marLeft w:val="0"/>
      <w:marRight w:val="0"/>
      <w:marTop w:val="0"/>
      <w:marBottom w:val="0"/>
      <w:divBdr>
        <w:top w:val="none" w:sz="0" w:space="0" w:color="auto"/>
        <w:left w:val="none" w:sz="0" w:space="0" w:color="auto"/>
        <w:bottom w:val="none" w:sz="0" w:space="0" w:color="auto"/>
        <w:right w:val="none" w:sz="0" w:space="0" w:color="auto"/>
      </w:divBdr>
    </w:div>
    <w:div w:id="882644422">
      <w:bodyDiv w:val="1"/>
      <w:marLeft w:val="0"/>
      <w:marRight w:val="0"/>
      <w:marTop w:val="0"/>
      <w:marBottom w:val="0"/>
      <w:divBdr>
        <w:top w:val="none" w:sz="0" w:space="0" w:color="auto"/>
        <w:left w:val="none" w:sz="0" w:space="0" w:color="auto"/>
        <w:bottom w:val="none" w:sz="0" w:space="0" w:color="auto"/>
        <w:right w:val="none" w:sz="0" w:space="0" w:color="auto"/>
      </w:divBdr>
    </w:div>
    <w:div w:id="1036587447">
      <w:bodyDiv w:val="1"/>
      <w:marLeft w:val="0"/>
      <w:marRight w:val="0"/>
      <w:marTop w:val="0"/>
      <w:marBottom w:val="0"/>
      <w:divBdr>
        <w:top w:val="none" w:sz="0" w:space="0" w:color="auto"/>
        <w:left w:val="none" w:sz="0" w:space="0" w:color="auto"/>
        <w:bottom w:val="none" w:sz="0" w:space="0" w:color="auto"/>
        <w:right w:val="none" w:sz="0" w:space="0" w:color="auto"/>
      </w:divBdr>
    </w:div>
    <w:div w:id="1241715607">
      <w:bodyDiv w:val="1"/>
      <w:marLeft w:val="0"/>
      <w:marRight w:val="0"/>
      <w:marTop w:val="0"/>
      <w:marBottom w:val="0"/>
      <w:divBdr>
        <w:top w:val="none" w:sz="0" w:space="0" w:color="auto"/>
        <w:left w:val="none" w:sz="0" w:space="0" w:color="auto"/>
        <w:bottom w:val="none" w:sz="0" w:space="0" w:color="auto"/>
        <w:right w:val="none" w:sz="0" w:space="0" w:color="auto"/>
      </w:divBdr>
    </w:div>
    <w:div w:id="1310207519">
      <w:bodyDiv w:val="1"/>
      <w:marLeft w:val="0"/>
      <w:marRight w:val="0"/>
      <w:marTop w:val="0"/>
      <w:marBottom w:val="0"/>
      <w:divBdr>
        <w:top w:val="none" w:sz="0" w:space="0" w:color="auto"/>
        <w:left w:val="none" w:sz="0" w:space="0" w:color="auto"/>
        <w:bottom w:val="none" w:sz="0" w:space="0" w:color="auto"/>
        <w:right w:val="none" w:sz="0" w:space="0" w:color="auto"/>
      </w:divBdr>
    </w:div>
    <w:div w:id="1319652313">
      <w:bodyDiv w:val="1"/>
      <w:marLeft w:val="0"/>
      <w:marRight w:val="0"/>
      <w:marTop w:val="0"/>
      <w:marBottom w:val="0"/>
      <w:divBdr>
        <w:top w:val="none" w:sz="0" w:space="0" w:color="auto"/>
        <w:left w:val="none" w:sz="0" w:space="0" w:color="auto"/>
        <w:bottom w:val="none" w:sz="0" w:space="0" w:color="auto"/>
        <w:right w:val="none" w:sz="0" w:space="0" w:color="auto"/>
      </w:divBdr>
    </w:div>
    <w:div w:id="1331786037">
      <w:bodyDiv w:val="1"/>
      <w:marLeft w:val="0"/>
      <w:marRight w:val="0"/>
      <w:marTop w:val="0"/>
      <w:marBottom w:val="0"/>
      <w:divBdr>
        <w:top w:val="none" w:sz="0" w:space="0" w:color="auto"/>
        <w:left w:val="none" w:sz="0" w:space="0" w:color="auto"/>
        <w:bottom w:val="none" w:sz="0" w:space="0" w:color="auto"/>
        <w:right w:val="none" w:sz="0" w:space="0" w:color="auto"/>
      </w:divBdr>
    </w:div>
    <w:div w:id="1365249250">
      <w:bodyDiv w:val="1"/>
      <w:marLeft w:val="0"/>
      <w:marRight w:val="0"/>
      <w:marTop w:val="0"/>
      <w:marBottom w:val="0"/>
      <w:divBdr>
        <w:top w:val="none" w:sz="0" w:space="0" w:color="auto"/>
        <w:left w:val="none" w:sz="0" w:space="0" w:color="auto"/>
        <w:bottom w:val="none" w:sz="0" w:space="0" w:color="auto"/>
        <w:right w:val="none" w:sz="0" w:space="0" w:color="auto"/>
      </w:divBdr>
    </w:div>
    <w:div w:id="1441219521">
      <w:bodyDiv w:val="1"/>
      <w:marLeft w:val="0"/>
      <w:marRight w:val="0"/>
      <w:marTop w:val="0"/>
      <w:marBottom w:val="0"/>
      <w:divBdr>
        <w:top w:val="none" w:sz="0" w:space="0" w:color="auto"/>
        <w:left w:val="none" w:sz="0" w:space="0" w:color="auto"/>
        <w:bottom w:val="none" w:sz="0" w:space="0" w:color="auto"/>
        <w:right w:val="none" w:sz="0" w:space="0" w:color="auto"/>
      </w:divBdr>
      <w:divsChild>
        <w:div w:id="427849069">
          <w:marLeft w:val="0"/>
          <w:marRight w:val="0"/>
          <w:marTop w:val="0"/>
          <w:marBottom w:val="0"/>
          <w:divBdr>
            <w:top w:val="none" w:sz="0" w:space="0" w:color="auto"/>
            <w:left w:val="none" w:sz="0" w:space="0" w:color="auto"/>
            <w:bottom w:val="none" w:sz="0" w:space="0" w:color="auto"/>
            <w:right w:val="none" w:sz="0" w:space="0" w:color="auto"/>
          </w:divBdr>
        </w:div>
      </w:divsChild>
    </w:div>
    <w:div w:id="1584684753">
      <w:bodyDiv w:val="1"/>
      <w:marLeft w:val="0"/>
      <w:marRight w:val="0"/>
      <w:marTop w:val="0"/>
      <w:marBottom w:val="0"/>
      <w:divBdr>
        <w:top w:val="none" w:sz="0" w:space="0" w:color="auto"/>
        <w:left w:val="none" w:sz="0" w:space="0" w:color="auto"/>
        <w:bottom w:val="none" w:sz="0" w:space="0" w:color="auto"/>
        <w:right w:val="none" w:sz="0" w:space="0" w:color="auto"/>
      </w:divBdr>
    </w:div>
    <w:div w:id="1663318205">
      <w:bodyDiv w:val="1"/>
      <w:marLeft w:val="0"/>
      <w:marRight w:val="0"/>
      <w:marTop w:val="0"/>
      <w:marBottom w:val="0"/>
      <w:divBdr>
        <w:top w:val="none" w:sz="0" w:space="0" w:color="auto"/>
        <w:left w:val="none" w:sz="0" w:space="0" w:color="auto"/>
        <w:bottom w:val="none" w:sz="0" w:space="0" w:color="auto"/>
        <w:right w:val="none" w:sz="0" w:space="0" w:color="auto"/>
      </w:divBdr>
    </w:div>
    <w:div w:id="1849520904">
      <w:bodyDiv w:val="1"/>
      <w:marLeft w:val="0"/>
      <w:marRight w:val="0"/>
      <w:marTop w:val="0"/>
      <w:marBottom w:val="0"/>
      <w:divBdr>
        <w:top w:val="none" w:sz="0" w:space="0" w:color="auto"/>
        <w:left w:val="none" w:sz="0" w:space="0" w:color="auto"/>
        <w:bottom w:val="none" w:sz="0" w:space="0" w:color="auto"/>
        <w:right w:val="none" w:sz="0" w:space="0" w:color="auto"/>
      </w:divBdr>
    </w:div>
    <w:div w:id="1876624647">
      <w:bodyDiv w:val="1"/>
      <w:marLeft w:val="0"/>
      <w:marRight w:val="0"/>
      <w:marTop w:val="0"/>
      <w:marBottom w:val="0"/>
      <w:divBdr>
        <w:top w:val="none" w:sz="0" w:space="0" w:color="auto"/>
        <w:left w:val="none" w:sz="0" w:space="0" w:color="auto"/>
        <w:bottom w:val="none" w:sz="0" w:space="0" w:color="auto"/>
        <w:right w:val="none" w:sz="0" w:space="0" w:color="auto"/>
      </w:divBdr>
    </w:div>
    <w:div w:id="1880580766">
      <w:bodyDiv w:val="1"/>
      <w:marLeft w:val="0"/>
      <w:marRight w:val="0"/>
      <w:marTop w:val="0"/>
      <w:marBottom w:val="0"/>
      <w:divBdr>
        <w:top w:val="none" w:sz="0" w:space="0" w:color="auto"/>
        <w:left w:val="none" w:sz="0" w:space="0" w:color="auto"/>
        <w:bottom w:val="none" w:sz="0" w:space="0" w:color="auto"/>
        <w:right w:val="none" w:sz="0" w:space="0" w:color="auto"/>
      </w:divBdr>
      <w:divsChild>
        <w:div w:id="989822147">
          <w:marLeft w:val="0"/>
          <w:marRight w:val="0"/>
          <w:marTop w:val="0"/>
          <w:marBottom w:val="0"/>
          <w:divBdr>
            <w:top w:val="none" w:sz="0" w:space="0" w:color="auto"/>
            <w:left w:val="none" w:sz="0" w:space="0" w:color="auto"/>
            <w:bottom w:val="none" w:sz="0" w:space="0" w:color="auto"/>
            <w:right w:val="none" w:sz="0" w:space="0" w:color="auto"/>
          </w:divBdr>
          <w:divsChild>
            <w:div w:id="1627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251">
      <w:bodyDiv w:val="1"/>
      <w:marLeft w:val="0"/>
      <w:marRight w:val="0"/>
      <w:marTop w:val="0"/>
      <w:marBottom w:val="0"/>
      <w:divBdr>
        <w:top w:val="none" w:sz="0" w:space="0" w:color="auto"/>
        <w:left w:val="none" w:sz="0" w:space="0" w:color="auto"/>
        <w:bottom w:val="none" w:sz="0" w:space="0" w:color="auto"/>
        <w:right w:val="none" w:sz="0" w:space="0" w:color="auto"/>
      </w:divBdr>
    </w:div>
    <w:div w:id="2066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rica@usp.nl" TargetMode="External"/><Relationship Id="rId3" Type="http://schemas.openxmlformats.org/officeDocument/2006/relationships/webSettings" Target="webSettings.xml"/><Relationship Id="rId7" Type="http://schemas.openxmlformats.org/officeDocument/2006/relationships/hyperlink" Target="http://icm-tracking.meltwater.com/link.php?DynEngagement=true&amp;H=3ZUQjNycMu7D%2Fe%2Bm%2FOmi3Qi1eTNrfRb0HcFplK3KYerw%2B6SfjwwI9o9avnW3JyhzHsczqwiIHmc7mlJGa7zGbbtWQSDpxLPWFdqOPyd%2FW%2F1zI9TqmK1U6Q%3D%3D&amp;G=0&amp;R=http%3A%2F%2Fwww.visitcostarica.com&amp;I=20200212150356.00000d5bc101%40mail6-53-ussnn1&amp;X=MHwxMDQ2NzU4OjVlNDQxMzM2NGIwYTJhMDhiY2YwZWIxYjsxfDEwNDY3NTk6dHJ1ZTs%3D&amp;S=U4dwcjwueZixuknuPjzgxwKdwTkNLL7JLRenvB4tE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icor.cr/seguro_para_turist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923</Words>
  <Characters>5080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traineeb</dc:creator>
  <cp:keywords/>
  <dc:description/>
  <cp:lastModifiedBy>Ninette Neuteboom</cp:lastModifiedBy>
  <cp:revision>4</cp:revision>
  <dcterms:created xsi:type="dcterms:W3CDTF">2020-09-25T08:59:00Z</dcterms:created>
  <dcterms:modified xsi:type="dcterms:W3CDTF">2020-09-29T12:36:00Z</dcterms:modified>
</cp:coreProperties>
</file>