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8E8A" w14:textId="77777777" w:rsidR="00C1074F" w:rsidRPr="004A3C9A" w:rsidRDefault="00C1074F" w:rsidP="0009505C">
      <w:pPr>
        <w:rPr>
          <w:rFonts w:ascii="Arial" w:hAnsi="Arial" w:cs="Arial"/>
          <w:sz w:val="20"/>
          <w:szCs w:val="20"/>
          <w:u w:val="single"/>
          <w:lang w:val="en-US"/>
        </w:rPr>
      </w:pPr>
    </w:p>
    <w:p w14:paraId="15A3C37F" w14:textId="7AFBCE03" w:rsidR="00F52DE0" w:rsidRPr="00F52DE0" w:rsidRDefault="00F52DE0" w:rsidP="005C4EAC">
      <w:pPr>
        <w:jc w:val="center"/>
        <w:rPr>
          <w:rFonts w:ascii="Arial" w:hAnsi="Arial" w:cs="Arial"/>
          <w:b/>
          <w:bCs/>
          <w:sz w:val="20"/>
          <w:szCs w:val="20"/>
        </w:rPr>
      </w:pPr>
      <w:r>
        <w:rPr>
          <w:rFonts w:ascii="Arial" w:hAnsi="Arial" w:cs="Arial"/>
          <w:b/>
          <w:bCs/>
          <w:sz w:val="20"/>
          <w:szCs w:val="20"/>
        </w:rPr>
        <w:t>NORWEGIAN</w:t>
      </w:r>
      <w:r w:rsidRPr="00F52DE0">
        <w:rPr>
          <w:rFonts w:ascii="Arial" w:hAnsi="Arial" w:cs="Arial"/>
          <w:b/>
          <w:bCs/>
          <w:sz w:val="20"/>
          <w:szCs w:val="20"/>
        </w:rPr>
        <w:t xml:space="preserve"> CRUISE LINE LANCEERT MET SUCCES EEN REVOLUTIONAIR </w:t>
      </w:r>
      <w:r>
        <w:rPr>
          <w:rFonts w:ascii="Arial" w:hAnsi="Arial" w:cs="Arial"/>
          <w:b/>
          <w:bCs/>
          <w:sz w:val="20"/>
          <w:szCs w:val="20"/>
        </w:rPr>
        <w:t>BOEKINGSPLATFORM VOOR VLUCHTEN</w:t>
      </w:r>
      <w:r w:rsidRPr="00F52DE0">
        <w:rPr>
          <w:rFonts w:ascii="Arial" w:hAnsi="Arial" w:cs="Arial"/>
          <w:b/>
          <w:bCs/>
          <w:sz w:val="20"/>
          <w:szCs w:val="20"/>
        </w:rPr>
        <w:t xml:space="preserve"> "NCL AIR"</w:t>
      </w:r>
    </w:p>
    <w:p w14:paraId="6A32444F" w14:textId="701E5E3C" w:rsidR="00F52DE0" w:rsidRPr="0011557C" w:rsidRDefault="00F52DE0" w:rsidP="00F52DE0">
      <w:pPr>
        <w:spacing w:after="0" w:line="240" w:lineRule="auto"/>
        <w:jc w:val="center"/>
        <w:rPr>
          <w:rFonts w:ascii="Arial" w:hAnsi="Arial" w:cs="Arial"/>
          <w:i/>
          <w:iCs/>
          <w:sz w:val="20"/>
          <w:szCs w:val="20"/>
        </w:rPr>
      </w:pPr>
      <w:r w:rsidRPr="0011557C">
        <w:rPr>
          <w:rFonts w:ascii="Arial" w:hAnsi="Arial" w:cs="Arial"/>
          <w:i/>
          <w:iCs/>
          <w:sz w:val="20"/>
          <w:szCs w:val="20"/>
        </w:rPr>
        <w:t xml:space="preserve">- </w:t>
      </w:r>
      <w:r w:rsidR="0011557C">
        <w:rPr>
          <w:rFonts w:ascii="Arial" w:hAnsi="Arial" w:cs="Arial"/>
          <w:i/>
          <w:iCs/>
          <w:sz w:val="20"/>
          <w:szCs w:val="20"/>
        </w:rPr>
        <w:t>Nieuw boekingsplatform</w:t>
      </w:r>
      <w:r w:rsidRPr="0011557C">
        <w:rPr>
          <w:rFonts w:ascii="Arial" w:hAnsi="Arial" w:cs="Arial"/>
          <w:i/>
          <w:iCs/>
          <w:sz w:val="20"/>
          <w:szCs w:val="20"/>
        </w:rPr>
        <w:t xml:space="preserve"> voor Fly-Cruise-boekingen, waardoor </w:t>
      </w:r>
      <w:r w:rsidR="007B12ED">
        <w:rPr>
          <w:rFonts w:ascii="Arial" w:hAnsi="Arial" w:cs="Arial"/>
          <w:i/>
          <w:iCs/>
          <w:sz w:val="20"/>
          <w:szCs w:val="20"/>
        </w:rPr>
        <w:t>reis</w:t>
      </w:r>
      <w:r w:rsidRPr="0011557C">
        <w:rPr>
          <w:rFonts w:ascii="Arial" w:hAnsi="Arial" w:cs="Arial"/>
          <w:i/>
          <w:iCs/>
          <w:sz w:val="20"/>
          <w:szCs w:val="20"/>
        </w:rPr>
        <w:t>agenten voor het eerst een vlucht kunnen combineren met een cruise bij NCL</w:t>
      </w:r>
    </w:p>
    <w:p w14:paraId="192C59A7" w14:textId="40ECE768" w:rsidR="005C4EAC" w:rsidRPr="0011557C" w:rsidRDefault="00F52DE0" w:rsidP="00F52DE0">
      <w:pPr>
        <w:spacing w:after="0" w:line="240" w:lineRule="auto"/>
        <w:jc w:val="center"/>
        <w:rPr>
          <w:rFonts w:ascii="Arial" w:hAnsi="Arial" w:cs="Arial"/>
          <w:i/>
          <w:iCs/>
          <w:sz w:val="20"/>
          <w:szCs w:val="20"/>
        </w:rPr>
      </w:pPr>
      <w:r w:rsidRPr="0011557C">
        <w:rPr>
          <w:rFonts w:ascii="Arial" w:hAnsi="Arial" w:cs="Arial"/>
          <w:i/>
          <w:iCs/>
          <w:sz w:val="20"/>
          <w:szCs w:val="20"/>
        </w:rPr>
        <w:t>- Agenten ontvangen de volledige cruisecommissie over het hele Fly-Cruise-pakket en klanten profiteren van prijsvoordelen bij het boeken van vluchten naast hun cruise</w:t>
      </w:r>
    </w:p>
    <w:p w14:paraId="6D356471" w14:textId="77777777" w:rsidR="00F52DE0" w:rsidRPr="00CA28B6" w:rsidRDefault="00F52DE0" w:rsidP="00F52DE0">
      <w:pPr>
        <w:spacing w:after="0" w:line="240" w:lineRule="auto"/>
        <w:rPr>
          <w:rFonts w:ascii="Arial" w:hAnsi="Arial" w:cs="Arial"/>
          <w:b/>
          <w:bCs/>
          <w:sz w:val="20"/>
          <w:szCs w:val="20"/>
        </w:rPr>
      </w:pPr>
    </w:p>
    <w:p w14:paraId="45130CA1" w14:textId="5E1A45AE" w:rsidR="00F52DE0" w:rsidRDefault="005C4EAC" w:rsidP="00CB7D5E">
      <w:pPr>
        <w:jc w:val="both"/>
        <w:rPr>
          <w:rFonts w:ascii="Arial" w:hAnsi="Arial" w:cs="Arial"/>
          <w:b/>
          <w:sz w:val="20"/>
          <w:szCs w:val="20"/>
        </w:rPr>
      </w:pPr>
      <w:r w:rsidRPr="00CE3745">
        <w:rPr>
          <w:rFonts w:ascii="Arial" w:hAnsi="Arial" w:cs="Arial"/>
          <w:b/>
          <w:bCs/>
          <w:sz w:val="20"/>
          <w:szCs w:val="20"/>
        </w:rPr>
        <w:t xml:space="preserve">Amsterdam, </w:t>
      </w:r>
      <w:r w:rsidR="00F52DE0">
        <w:rPr>
          <w:rFonts w:ascii="Arial" w:hAnsi="Arial" w:cs="Arial"/>
          <w:b/>
          <w:bCs/>
          <w:sz w:val="20"/>
          <w:szCs w:val="20"/>
        </w:rPr>
        <w:t>10</w:t>
      </w:r>
      <w:r w:rsidRPr="00CE3745">
        <w:rPr>
          <w:rFonts w:ascii="Arial" w:hAnsi="Arial" w:cs="Arial"/>
          <w:b/>
          <w:bCs/>
          <w:sz w:val="20"/>
          <w:szCs w:val="20"/>
        </w:rPr>
        <w:t xml:space="preserve"> </w:t>
      </w:r>
      <w:r w:rsidR="00A67BD8">
        <w:rPr>
          <w:rFonts w:ascii="Arial" w:hAnsi="Arial" w:cs="Arial"/>
          <w:b/>
          <w:bCs/>
          <w:sz w:val="20"/>
          <w:szCs w:val="20"/>
        </w:rPr>
        <w:t>december</w:t>
      </w:r>
      <w:r w:rsidRPr="00CE3745">
        <w:rPr>
          <w:rFonts w:ascii="Arial" w:hAnsi="Arial" w:cs="Arial"/>
          <w:b/>
          <w:bCs/>
          <w:sz w:val="20"/>
          <w:szCs w:val="20"/>
        </w:rPr>
        <w:t xml:space="preserve"> 2020 –</w:t>
      </w:r>
      <w:r w:rsidR="00CE3745" w:rsidRPr="00CE3745">
        <w:rPr>
          <w:rFonts w:ascii="Arial" w:hAnsi="Arial" w:cs="Arial"/>
          <w:b/>
          <w:bCs/>
          <w:sz w:val="20"/>
          <w:szCs w:val="20"/>
        </w:rPr>
        <w:t xml:space="preserve"> </w:t>
      </w:r>
      <w:r w:rsidR="00A67BD8" w:rsidRPr="00B81518">
        <w:rPr>
          <w:rFonts w:ascii="Arial" w:hAnsi="Arial" w:cs="Arial"/>
          <w:b/>
          <w:sz w:val="20"/>
          <w:szCs w:val="20"/>
        </w:rPr>
        <w:t>Norwegian Cruise Line, de innovator op het gebied van wereldwijde cruisereizen</w:t>
      </w:r>
      <w:r w:rsidR="00A67BD8">
        <w:rPr>
          <w:rFonts w:ascii="Arial" w:hAnsi="Arial" w:cs="Arial"/>
          <w:b/>
          <w:sz w:val="20"/>
          <w:szCs w:val="20"/>
        </w:rPr>
        <w:t xml:space="preserve">, </w:t>
      </w:r>
      <w:r w:rsidR="00F52DE0" w:rsidRPr="00F52DE0">
        <w:rPr>
          <w:rFonts w:ascii="Arial" w:hAnsi="Arial" w:cs="Arial"/>
          <w:b/>
          <w:sz w:val="20"/>
          <w:szCs w:val="20"/>
        </w:rPr>
        <w:t xml:space="preserve">heeft met succes "NCL Air" gelanceerd - een revolutionair </w:t>
      </w:r>
      <w:r w:rsidR="0024684C">
        <w:rPr>
          <w:rFonts w:ascii="Arial" w:hAnsi="Arial" w:cs="Arial"/>
          <w:b/>
          <w:sz w:val="20"/>
          <w:szCs w:val="20"/>
        </w:rPr>
        <w:t xml:space="preserve">boekingsplatform </w:t>
      </w:r>
      <w:r w:rsidR="00F52DE0" w:rsidRPr="00F52DE0">
        <w:rPr>
          <w:rFonts w:ascii="Arial" w:hAnsi="Arial" w:cs="Arial"/>
          <w:b/>
          <w:sz w:val="20"/>
          <w:szCs w:val="20"/>
        </w:rPr>
        <w:t xml:space="preserve">voor </w:t>
      </w:r>
      <w:r w:rsidR="00F52DE0">
        <w:rPr>
          <w:rFonts w:ascii="Arial" w:hAnsi="Arial" w:cs="Arial"/>
          <w:b/>
          <w:sz w:val="20"/>
          <w:szCs w:val="20"/>
        </w:rPr>
        <w:t>combinatie boekingen van cruise</w:t>
      </w:r>
      <w:r w:rsidR="0024684C">
        <w:rPr>
          <w:rFonts w:ascii="Arial" w:hAnsi="Arial" w:cs="Arial"/>
          <w:b/>
          <w:sz w:val="20"/>
          <w:szCs w:val="20"/>
        </w:rPr>
        <w:t>s,</w:t>
      </w:r>
      <w:r w:rsidR="00F52DE0">
        <w:rPr>
          <w:rFonts w:ascii="Arial" w:hAnsi="Arial" w:cs="Arial"/>
          <w:b/>
          <w:sz w:val="20"/>
          <w:szCs w:val="20"/>
        </w:rPr>
        <w:t xml:space="preserve"> inclusief vlucht</w:t>
      </w:r>
      <w:r w:rsidR="0024684C">
        <w:rPr>
          <w:rFonts w:ascii="Arial" w:hAnsi="Arial" w:cs="Arial"/>
          <w:b/>
          <w:sz w:val="20"/>
          <w:szCs w:val="20"/>
        </w:rPr>
        <w:t>en</w:t>
      </w:r>
      <w:r w:rsidR="00F52DE0">
        <w:rPr>
          <w:rFonts w:ascii="Arial" w:hAnsi="Arial" w:cs="Arial"/>
          <w:b/>
          <w:sz w:val="20"/>
          <w:szCs w:val="20"/>
        </w:rPr>
        <w:t xml:space="preserve">. </w:t>
      </w:r>
    </w:p>
    <w:p w14:paraId="7890A4F2" w14:textId="43AE841A" w:rsidR="00B151AD" w:rsidRPr="00B151AD" w:rsidRDefault="0024684C" w:rsidP="00CB7D5E">
      <w:pPr>
        <w:jc w:val="both"/>
        <w:rPr>
          <w:rFonts w:ascii="Arial" w:hAnsi="Arial" w:cs="Arial"/>
          <w:b/>
          <w:sz w:val="20"/>
          <w:szCs w:val="20"/>
        </w:rPr>
      </w:pPr>
      <w:r>
        <w:rPr>
          <w:rFonts w:ascii="Arial" w:hAnsi="Arial" w:cs="Arial"/>
          <w:b/>
          <w:sz w:val="20"/>
          <w:szCs w:val="20"/>
        </w:rPr>
        <w:t>Fly-Cruise-pakket</w:t>
      </w:r>
    </w:p>
    <w:p w14:paraId="33E4ECA8" w14:textId="33A66965" w:rsidR="00F52DE0" w:rsidRDefault="00E6249A" w:rsidP="00CB7D5E">
      <w:pPr>
        <w:jc w:val="both"/>
        <w:rPr>
          <w:rFonts w:ascii="Arial" w:hAnsi="Arial" w:cs="Arial"/>
          <w:bCs/>
          <w:sz w:val="20"/>
          <w:szCs w:val="20"/>
        </w:rPr>
      </w:pPr>
      <w:r>
        <w:rPr>
          <w:rFonts w:ascii="Arial" w:hAnsi="Arial" w:cs="Arial"/>
          <w:bCs/>
          <w:sz w:val="20"/>
          <w:szCs w:val="20"/>
        </w:rPr>
        <w:t>Het gebruiksvriendelijke platform is ontworpen om klanten nog meer vrijheid en keuze te geven</w:t>
      </w:r>
      <w:r w:rsidR="00B151AD">
        <w:rPr>
          <w:rFonts w:ascii="Arial" w:hAnsi="Arial" w:cs="Arial"/>
          <w:bCs/>
          <w:sz w:val="20"/>
          <w:szCs w:val="20"/>
        </w:rPr>
        <w:t xml:space="preserve"> bij het boeken van een cruise</w:t>
      </w:r>
      <w:r>
        <w:rPr>
          <w:rFonts w:ascii="Arial" w:hAnsi="Arial" w:cs="Arial"/>
          <w:bCs/>
          <w:sz w:val="20"/>
          <w:szCs w:val="20"/>
        </w:rPr>
        <w:t xml:space="preserve">. Bovendien </w:t>
      </w:r>
      <w:r w:rsidR="007B12ED">
        <w:rPr>
          <w:rFonts w:ascii="Arial" w:hAnsi="Arial" w:cs="Arial"/>
          <w:bCs/>
          <w:sz w:val="20"/>
          <w:szCs w:val="20"/>
        </w:rPr>
        <w:t>geeft</w:t>
      </w:r>
      <w:r>
        <w:rPr>
          <w:rFonts w:ascii="Arial" w:hAnsi="Arial" w:cs="Arial"/>
          <w:bCs/>
          <w:sz w:val="20"/>
          <w:szCs w:val="20"/>
        </w:rPr>
        <w:t xml:space="preserve"> de rederij met </w:t>
      </w:r>
      <w:r w:rsidRPr="0011557C">
        <w:rPr>
          <w:rFonts w:ascii="Arial" w:hAnsi="Arial" w:cs="Arial"/>
          <w:bCs/>
          <w:i/>
          <w:iCs/>
          <w:sz w:val="20"/>
          <w:szCs w:val="20"/>
        </w:rPr>
        <w:t>NCL Air,</w:t>
      </w:r>
      <w:r>
        <w:rPr>
          <w:rFonts w:ascii="Arial" w:hAnsi="Arial" w:cs="Arial"/>
          <w:bCs/>
          <w:sz w:val="20"/>
          <w:szCs w:val="20"/>
        </w:rPr>
        <w:t xml:space="preserve"> reisagenten in Nederland de mogelijkheid om voor het eerst pakketten aan te bieden vanaf alle beschikbare nationale luchthavens. </w:t>
      </w:r>
      <w:r w:rsidRPr="0011557C">
        <w:rPr>
          <w:rFonts w:ascii="Arial" w:hAnsi="Arial" w:cs="Arial"/>
          <w:bCs/>
          <w:i/>
          <w:iCs/>
          <w:sz w:val="20"/>
          <w:szCs w:val="20"/>
        </w:rPr>
        <w:t>NCL Air</w:t>
      </w:r>
      <w:r>
        <w:rPr>
          <w:rFonts w:ascii="Arial" w:hAnsi="Arial" w:cs="Arial"/>
          <w:bCs/>
          <w:sz w:val="20"/>
          <w:szCs w:val="20"/>
        </w:rPr>
        <w:t xml:space="preserve"> biedt toegang en actuele prijzen voor vluchten vanuit heel Nederland naar vertrekhavens over de hele </w:t>
      </w:r>
      <w:r w:rsidRPr="007B12ED">
        <w:rPr>
          <w:rFonts w:ascii="Arial" w:hAnsi="Arial" w:cs="Arial"/>
          <w:bCs/>
          <w:sz w:val="20"/>
          <w:szCs w:val="20"/>
        </w:rPr>
        <w:t xml:space="preserve">wereld, </w:t>
      </w:r>
      <w:r w:rsidR="00B151AD" w:rsidRPr="007B12ED">
        <w:rPr>
          <w:rFonts w:ascii="Arial" w:hAnsi="Arial" w:cs="Arial"/>
          <w:bCs/>
          <w:sz w:val="20"/>
          <w:szCs w:val="20"/>
        </w:rPr>
        <w:t>zolang</w:t>
      </w:r>
      <w:r w:rsidRPr="007B12ED">
        <w:rPr>
          <w:rFonts w:ascii="Arial" w:hAnsi="Arial" w:cs="Arial"/>
          <w:bCs/>
          <w:sz w:val="20"/>
          <w:szCs w:val="20"/>
        </w:rPr>
        <w:t xml:space="preserve"> deze beschikbaar zijn </w:t>
      </w:r>
      <w:r w:rsidR="0024684C" w:rsidRPr="007B12ED">
        <w:rPr>
          <w:rFonts w:ascii="Arial" w:hAnsi="Arial" w:cs="Arial"/>
          <w:bCs/>
          <w:sz w:val="20"/>
          <w:szCs w:val="20"/>
        </w:rPr>
        <w:t>via</w:t>
      </w:r>
      <w:r w:rsidRPr="007B12ED">
        <w:rPr>
          <w:rFonts w:ascii="Arial" w:hAnsi="Arial" w:cs="Arial"/>
          <w:bCs/>
          <w:sz w:val="20"/>
          <w:szCs w:val="20"/>
        </w:rPr>
        <w:t xml:space="preserve"> Amadeus. Tegelijkertijd</w:t>
      </w:r>
      <w:r>
        <w:rPr>
          <w:rFonts w:ascii="Arial" w:hAnsi="Arial" w:cs="Arial"/>
          <w:bCs/>
          <w:sz w:val="20"/>
          <w:szCs w:val="20"/>
        </w:rPr>
        <w:t xml:space="preserve"> </w:t>
      </w:r>
      <w:r w:rsidR="007B12ED">
        <w:rPr>
          <w:rFonts w:ascii="Arial" w:hAnsi="Arial" w:cs="Arial"/>
          <w:bCs/>
          <w:sz w:val="20"/>
          <w:szCs w:val="20"/>
        </w:rPr>
        <w:t xml:space="preserve">profiteren </w:t>
      </w:r>
      <w:r>
        <w:rPr>
          <w:rFonts w:ascii="Arial" w:hAnsi="Arial" w:cs="Arial"/>
          <w:bCs/>
          <w:sz w:val="20"/>
          <w:szCs w:val="20"/>
        </w:rPr>
        <w:t xml:space="preserve">reisagenten </w:t>
      </w:r>
      <w:r w:rsidR="007B12ED">
        <w:rPr>
          <w:rFonts w:ascii="Arial" w:hAnsi="Arial" w:cs="Arial"/>
          <w:bCs/>
          <w:sz w:val="20"/>
          <w:szCs w:val="20"/>
        </w:rPr>
        <w:t>v</w:t>
      </w:r>
      <w:r>
        <w:rPr>
          <w:rFonts w:ascii="Arial" w:hAnsi="Arial" w:cs="Arial"/>
          <w:bCs/>
          <w:sz w:val="20"/>
          <w:szCs w:val="20"/>
        </w:rPr>
        <w:t xml:space="preserve">an een vereenvoudigd boekingsproces, terwijl ze worden beloond met de volledige cruisecommissie voor het </w:t>
      </w:r>
      <w:r w:rsidR="001270AF">
        <w:rPr>
          <w:rFonts w:ascii="Arial" w:hAnsi="Arial" w:cs="Arial"/>
          <w:bCs/>
          <w:sz w:val="20"/>
          <w:szCs w:val="20"/>
        </w:rPr>
        <w:t>ge</w:t>
      </w:r>
      <w:r>
        <w:rPr>
          <w:rFonts w:ascii="Arial" w:hAnsi="Arial" w:cs="Arial"/>
          <w:bCs/>
          <w:sz w:val="20"/>
          <w:szCs w:val="20"/>
        </w:rPr>
        <w:t xml:space="preserve">hele vluchtpakket. </w:t>
      </w:r>
    </w:p>
    <w:p w14:paraId="2400FF12" w14:textId="3A6D2397" w:rsidR="00B151AD" w:rsidRPr="00B151AD" w:rsidRDefault="00B151AD" w:rsidP="00CB7D5E">
      <w:pPr>
        <w:jc w:val="both"/>
        <w:rPr>
          <w:rFonts w:ascii="Arial" w:hAnsi="Arial" w:cs="Arial"/>
          <w:b/>
          <w:sz w:val="20"/>
          <w:szCs w:val="20"/>
        </w:rPr>
      </w:pPr>
      <w:r>
        <w:rPr>
          <w:rFonts w:ascii="Arial" w:hAnsi="Arial" w:cs="Arial"/>
          <w:b/>
          <w:sz w:val="20"/>
          <w:szCs w:val="20"/>
        </w:rPr>
        <w:t>Voordelen voor reisagenten</w:t>
      </w:r>
    </w:p>
    <w:p w14:paraId="13BC42E3" w14:textId="204E2DB3" w:rsidR="0095426F" w:rsidRDefault="00E6249A" w:rsidP="00CB7D5E">
      <w:pPr>
        <w:jc w:val="both"/>
        <w:rPr>
          <w:rFonts w:ascii="Arial" w:hAnsi="Arial" w:cs="Arial"/>
          <w:bCs/>
          <w:sz w:val="20"/>
          <w:szCs w:val="20"/>
        </w:rPr>
      </w:pPr>
      <w:r>
        <w:rPr>
          <w:rFonts w:ascii="Arial" w:hAnsi="Arial" w:cs="Arial"/>
          <w:bCs/>
          <w:sz w:val="20"/>
          <w:szCs w:val="20"/>
        </w:rPr>
        <w:t>Het boekingsplatform is ontwikkeld om het leven van reisagenten gemakkelijker te maken</w:t>
      </w:r>
      <w:r w:rsidR="00B151AD">
        <w:rPr>
          <w:rFonts w:ascii="Arial" w:hAnsi="Arial" w:cs="Arial"/>
          <w:bCs/>
          <w:sz w:val="20"/>
          <w:szCs w:val="20"/>
        </w:rPr>
        <w:t xml:space="preserve"> en </w:t>
      </w:r>
      <w:r>
        <w:rPr>
          <w:rFonts w:ascii="Arial" w:hAnsi="Arial" w:cs="Arial"/>
          <w:bCs/>
          <w:sz w:val="20"/>
          <w:szCs w:val="20"/>
        </w:rPr>
        <w:t>biedt meer efficiëntie, waardoor ze</w:t>
      </w:r>
      <w:r w:rsidR="001270AF">
        <w:rPr>
          <w:rFonts w:ascii="Arial" w:hAnsi="Arial" w:cs="Arial"/>
          <w:bCs/>
          <w:sz w:val="20"/>
          <w:szCs w:val="20"/>
        </w:rPr>
        <w:t xml:space="preserve"> </w:t>
      </w:r>
      <w:r>
        <w:rPr>
          <w:rFonts w:ascii="Arial" w:hAnsi="Arial" w:cs="Arial"/>
          <w:bCs/>
          <w:sz w:val="20"/>
          <w:szCs w:val="20"/>
        </w:rPr>
        <w:t xml:space="preserve">kostbare tijd terugwinnen. </w:t>
      </w:r>
      <w:r w:rsidR="00EF6752" w:rsidRPr="00EF6752">
        <w:rPr>
          <w:rFonts w:ascii="Arial" w:hAnsi="Arial" w:cs="Arial"/>
          <w:bCs/>
          <w:i/>
          <w:iCs/>
          <w:sz w:val="20"/>
          <w:szCs w:val="20"/>
        </w:rPr>
        <w:t>NCL Air</w:t>
      </w:r>
      <w:r w:rsidR="00EF6752">
        <w:rPr>
          <w:rFonts w:ascii="Arial" w:hAnsi="Arial" w:cs="Arial"/>
          <w:bCs/>
          <w:i/>
          <w:iCs/>
          <w:sz w:val="20"/>
          <w:szCs w:val="20"/>
        </w:rPr>
        <w:t xml:space="preserve"> </w:t>
      </w:r>
      <w:r w:rsidR="00CC5A6D">
        <w:rPr>
          <w:rFonts w:ascii="Arial" w:hAnsi="Arial" w:cs="Arial"/>
          <w:bCs/>
          <w:sz w:val="20"/>
          <w:szCs w:val="20"/>
        </w:rPr>
        <w:t xml:space="preserve">geeft </w:t>
      </w:r>
      <w:r w:rsidR="00EF6752">
        <w:rPr>
          <w:rFonts w:ascii="Arial" w:hAnsi="Arial" w:cs="Arial"/>
          <w:bCs/>
          <w:sz w:val="20"/>
          <w:szCs w:val="20"/>
        </w:rPr>
        <w:t>reisagenten de mogelijkheid om vluchten aan te bieden vanaf een breed scala aan nationale luchthavens</w:t>
      </w:r>
      <w:r w:rsidR="00CC5A6D">
        <w:rPr>
          <w:rFonts w:ascii="Arial" w:hAnsi="Arial" w:cs="Arial"/>
          <w:bCs/>
          <w:sz w:val="20"/>
          <w:szCs w:val="20"/>
        </w:rPr>
        <w:t>. Hierbij kan</w:t>
      </w:r>
      <w:r w:rsidR="00EF6752">
        <w:rPr>
          <w:rFonts w:ascii="Arial" w:hAnsi="Arial" w:cs="Arial"/>
          <w:bCs/>
          <w:sz w:val="20"/>
          <w:szCs w:val="20"/>
        </w:rPr>
        <w:t xml:space="preserve"> gekozen worden voor exclusieve, door NCL gecontracteerde tarieve</w:t>
      </w:r>
      <w:r w:rsidR="00CC5A6D">
        <w:rPr>
          <w:rFonts w:ascii="Arial" w:hAnsi="Arial" w:cs="Arial"/>
          <w:bCs/>
          <w:sz w:val="20"/>
          <w:szCs w:val="20"/>
        </w:rPr>
        <w:t xml:space="preserve">n, waarmee gasten genieten van meer flexibiliteit. Daarnaast is er de optie om vastgestelde tarieven aan te bieden tegen een goedkopere prijs, deze zijn echter wel onderhevig aan bepaalde </w:t>
      </w:r>
      <w:r w:rsidR="00CC5A6D" w:rsidRPr="0095426F">
        <w:rPr>
          <w:rFonts w:ascii="Arial" w:hAnsi="Arial" w:cs="Arial"/>
          <w:bCs/>
          <w:sz w:val="20"/>
          <w:szCs w:val="20"/>
        </w:rPr>
        <w:t>betalings- en annuleringsbeperkingen.</w:t>
      </w:r>
      <w:r w:rsidR="00CC5A6D">
        <w:rPr>
          <w:rFonts w:ascii="Arial" w:hAnsi="Arial" w:cs="Arial"/>
          <w:bCs/>
          <w:sz w:val="20"/>
          <w:szCs w:val="20"/>
        </w:rPr>
        <w:t xml:space="preserve"> </w:t>
      </w:r>
      <w:r w:rsidR="0095426F">
        <w:rPr>
          <w:rFonts w:ascii="Arial" w:hAnsi="Arial" w:cs="Arial"/>
          <w:bCs/>
          <w:sz w:val="20"/>
          <w:szCs w:val="20"/>
        </w:rPr>
        <w:t xml:space="preserve">Ook </w:t>
      </w:r>
      <w:r w:rsidR="0024684C">
        <w:rPr>
          <w:rFonts w:ascii="Arial" w:hAnsi="Arial" w:cs="Arial"/>
          <w:bCs/>
          <w:sz w:val="20"/>
          <w:szCs w:val="20"/>
        </w:rPr>
        <w:t>zijn upgrades</w:t>
      </w:r>
      <w:r w:rsidR="0095426F">
        <w:rPr>
          <w:rFonts w:ascii="Arial" w:hAnsi="Arial" w:cs="Arial"/>
          <w:bCs/>
          <w:sz w:val="20"/>
          <w:szCs w:val="20"/>
        </w:rPr>
        <w:t xml:space="preserve"> naar Premium Economy-, Business- en First Class-vluchten mogelijk</w:t>
      </w:r>
      <w:r w:rsidR="0024684C">
        <w:rPr>
          <w:rFonts w:ascii="Arial" w:hAnsi="Arial" w:cs="Arial"/>
          <w:bCs/>
          <w:sz w:val="20"/>
          <w:szCs w:val="20"/>
        </w:rPr>
        <w:t xml:space="preserve"> en </w:t>
      </w:r>
      <w:r w:rsidR="00645DCC">
        <w:rPr>
          <w:rFonts w:ascii="Arial" w:hAnsi="Arial" w:cs="Arial"/>
          <w:bCs/>
          <w:sz w:val="20"/>
          <w:szCs w:val="20"/>
        </w:rPr>
        <w:t xml:space="preserve">is elke </w:t>
      </w:r>
      <w:r w:rsidR="0011557C">
        <w:rPr>
          <w:rFonts w:ascii="Arial" w:hAnsi="Arial" w:cs="Arial"/>
          <w:bCs/>
          <w:sz w:val="20"/>
          <w:szCs w:val="20"/>
        </w:rPr>
        <w:t xml:space="preserve">boeking volledig beschermd via </w:t>
      </w:r>
      <w:r w:rsidR="0011557C" w:rsidRPr="0011557C">
        <w:rPr>
          <w:rFonts w:ascii="Arial" w:hAnsi="Arial" w:cs="Arial"/>
          <w:bCs/>
          <w:i/>
          <w:iCs/>
          <w:sz w:val="20"/>
          <w:szCs w:val="20"/>
        </w:rPr>
        <w:t>European Package Travel Directive</w:t>
      </w:r>
      <w:r w:rsidR="0011557C">
        <w:rPr>
          <w:rFonts w:ascii="Arial" w:hAnsi="Arial" w:cs="Arial"/>
          <w:bCs/>
          <w:sz w:val="20"/>
          <w:szCs w:val="20"/>
        </w:rPr>
        <w:t xml:space="preserve">. </w:t>
      </w:r>
    </w:p>
    <w:p w14:paraId="593BC3F7" w14:textId="4DD16302" w:rsidR="0095426F" w:rsidRPr="0095426F" w:rsidRDefault="0095426F" w:rsidP="00CB7D5E">
      <w:pPr>
        <w:jc w:val="both"/>
        <w:rPr>
          <w:rFonts w:ascii="Arial" w:hAnsi="Arial" w:cs="Arial"/>
          <w:b/>
          <w:sz w:val="20"/>
          <w:szCs w:val="20"/>
        </w:rPr>
      </w:pPr>
      <w:r>
        <w:rPr>
          <w:rFonts w:ascii="Arial" w:hAnsi="Arial" w:cs="Arial"/>
          <w:b/>
          <w:sz w:val="20"/>
          <w:szCs w:val="20"/>
        </w:rPr>
        <w:t>Premium service</w:t>
      </w:r>
    </w:p>
    <w:p w14:paraId="23F2E906" w14:textId="7D82235F" w:rsidR="0095426F" w:rsidRDefault="0095426F" w:rsidP="00CB7D5E">
      <w:pPr>
        <w:jc w:val="both"/>
        <w:rPr>
          <w:rFonts w:ascii="Arial" w:hAnsi="Arial" w:cs="Arial"/>
          <w:bCs/>
          <w:sz w:val="20"/>
          <w:szCs w:val="20"/>
        </w:rPr>
      </w:pPr>
      <w:r>
        <w:rPr>
          <w:rFonts w:ascii="Arial" w:hAnsi="Arial" w:cs="Arial"/>
          <w:bCs/>
          <w:sz w:val="20"/>
          <w:szCs w:val="20"/>
        </w:rPr>
        <w:t>Voor ultiem gemak, zijn de tarieven inclusief ingecheckte bagage, vervoer van en naar de lucht</w:t>
      </w:r>
      <w:r w:rsidR="00285F41">
        <w:rPr>
          <w:rFonts w:ascii="Arial" w:hAnsi="Arial" w:cs="Arial"/>
          <w:bCs/>
          <w:sz w:val="20"/>
          <w:szCs w:val="20"/>
        </w:rPr>
        <w:t>- en cruise</w:t>
      </w:r>
      <w:r>
        <w:rPr>
          <w:rFonts w:ascii="Arial" w:hAnsi="Arial" w:cs="Arial"/>
          <w:bCs/>
          <w:sz w:val="20"/>
          <w:szCs w:val="20"/>
        </w:rPr>
        <w:t xml:space="preserve">haven en, indien nodig, een hotelovernachting vóór de cruise. Een extra service van </w:t>
      </w:r>
      <w:r w:rsidR="00CC5A6D">
        <w:rPr>
          <w:rFonts w:ascii="Arial" w:hAnsi="Arial" w:cs="Arial"/>
          <w:bCs/>
          <w:sz w:val="20"/>
          <w:szCs w:val="20"/>
        </w:rPr>
        <w:t>de rederij</w:t>
      </w:r>
      <w:r>
        <w:rPr>
          <w:rFonts w:ascii="Arial" w:hAnsi="Arial" w:cs="Arial"/>
          <w:bCs/>
          <w:sz w:val="20"/>
          <w:szCs w:val="20"/>
        </w:rPr>
        <w:t xml:space="preserve"> is dat in het geval van vluchtannuleringen of vertragingen, NCL</w:t>
      </w:r>
      <w:r w:rsidR="0024684C">
        <w:rPr>
          <w:rFonts w:ascii="Arial" w:hAnsi="Arial" w:cs="Arial"/>
          <w:bCs/>
          <w:sz w:val="20"/>
          <w:szCs w:val="20"/>
        </w:rPr>
        <w:t xml:space="preserve"> </w:t>
      </w:r>
      <w:r>
        <w:rPr>
          <w:rFonts w:ascii="Arial" w:hAnsi="Arial" w:cs="Arial"/>
          <w:bCs/>
          <w:sz w:val="20"/>
          <w:szCs w:val="20"/>
        </w:rPr>
        <w:t xml:space="preserve">assistentie </w:t>
      </w:r>
      <w:r w:rsidR="00CC5A6D">
        <w:rPr>
          <w:rFonts w:ascii="Arial" w:hAnsi="Arial" w:cs="Arial"/>
          <w:bCs/>
          <w:sz w:val="20"/>
          <w:szCs w:val="20"/>
        </w:rPr>
        <w:t>verleent</w:t>
      </w:r>
      <w:r>
        <w:rPr>
          <w:rFonts w:ascii="Arial" w:hAnsi="Arial" w:cs="Arial"/>
          <w:bCs/>
          <w:sz w:val="20"/>
          <w:szCs w:val="20"/>
        </w:rPr>
        <w:t xml:space="preserve"> door te zorgen voor alternatieve opties. Dit geldt </w:t>
      </w:r>
      <w:r w:rsidR="00CC5A6D">
        <w:rPr>
          <w:rFonts w:ascii="Arial" w:hAnsi="Arial" w:cs="Arial"/>
          <w:bCs/>
          <w:sz w:val="20"/>
          <w:szCs w:val="20"/>
        </w:rPr>
        <w:t>op geboekte</w:t>
      </w:r>
      <w:r>
        <w:rPr>
          <w:rFonts w:ascii="Arial" w:hAnsi="Arial" w:cs="Arial"/>
          <w:bCs/>
          <w:sz w:val="20"/>
          <w:szCs w:val="20"/>
        </w:rPr>
        <w:t xml:space="preserve"> vluchten die onderdeel zijn van een Fly-Cruise-pakket. </w:t>
      </w:r>
    </w:p>
    <w:p w14:paraId="6E462F47" w14:textId="0E9DBC2D" w:rsidR="005A3095" w:rsidRDefault="005A3095" w:rsidP="00CB7D5E">
      <w:pPr>
        <w:jc w:val="both"/>
        <w:rPr>
          <w:rFonts w:ascii="Arial" w:hAnsi="Arial" w:cs="Arial"/>
          <w:bCs/>
          <w:sz w:val="20"/>
          <w:szCs w:val="20"/>
        </w:rPr>
      </w:pPr>
      <w:r w:rsidRPr="0095426F">
        <w:rPr>
          <w:rFonts w:ascii="Arial" w:hAnsi="Arial" w:cs="Arial"/>
          <w:bCs/>
          <w:sz w:val="20"/>
          <w:szCs w:val="20"/>
        </w:rPr>
        <w:t xml:space="preserve">Kevin Bubolz, Managing Director Europe bij NCL, </w:t>
      </w:r>
      <w:r w:rsidR="00645DCC">
        <w:rPr>
          <w:rFonts w:ascii="Arial" w:hAnsi="Arial" w:cs="Arial"/>
          <w:bCs/>
          <w:sz w:val="20"/>
          <w:szCs w:val="20"/>
        </w:rPr>
        <w:t>vertelt</w:t>
      </w:r>
      <w:r w:rsidRPr="0095426F">
        <w:rPr>
          <w:rFonts w:ascii="Arial" w:hAnsi="Arial" w:cs="Arial"/>
          <w:bCs/>
          <w:sz w:val="20"/>
          <w:szCs w:val="20"/>
        </w:rPr>
        <w:t>; "</w:t>
      </w:r>
      <w:r w:rsidRPr="0024684C">
        <w:rPr>
          <w:rFonts w:ascii="Arial" w:hAnsi="Arial" w:cs="Arial"/>
          <w:bCs/>
          <w:i/>
          <w:iCs/>
          <w:sz w:val="20"/>
          <w:szCs w:val="20"/>
        </w:rPr>
        <w:t>NCL Air</w:t>
      </w:r>
      <w:r w:rsidRPr="0095426F">
        <w:rPr>
          <w:rFonts w:ascii="Arial" w:hAnsi="Arial" w:cs="Arial"/>
          <w:bCs/>
          <w:sz w:val="20"/>
          <w:szCs w:val="20"/>
        </w:rPr>
        <w:t xml:space="preserve"> is de natuurlijke evolutie van onze toewijding om klanten meer vrijheid en keuze te </w:t>
      </w:r>
      <w:r w:rsidR="00645DCC">
        <w:rPr>
          <w:rFonts w:ascii="Arial" w:hAnsi="Arial" w:cs="Arial"/>
          <w:bCs/>
          <w:sz w:val="20"/>
          <w:szCs w:val="20"/>
        </w:rPr>
        <w:t>geven</w:t>
      </w:r>
      <w:r w:rsidRPr="0095426F">
        <w:rPr>
          <w:rFonts w:ascii="Arial" w:hAnsi="Arial" w:cs="Arial"/>
          <w:bCs/>
          <w:sz w:val="20"/>
          <w:szCs w:val="20"/>
        </w:rPr>
        <w:t xml:space="preserve"> en tegelijkertijd reispartners de grootst mogelijke ondersteuning te bieden. We werken al een tijdje aan dit revolutionaire boekingsplatform en ik ben heel blij dat agenten en klanten </w:t>
      </w:r>
      <w:r w:rsidR="00645DCC">
        <w:rPr>
          <w:rFonts w:ascii="Arial" w:hAnsi="Arial" w:cs="Arial"/>
          <w:bCs/>
          <w:sz w:val="20"/>
          <w:szCs w:val="20"/>
        </w:rPr>
        <w:t xml:space="preserve">hier </w:t>
      </w:r>
      <w:r w:rsidRPr="0095426F">
        <w:rPr>
          <w:rFonts w:ascii="Arial" w:hAnsi="Arial" w:cs="Arial"/>
          <w:bCs/>
          <w:sz w:val="20"/>
          <w:szCs w:val="20"/>
        </w:rPr>
        <w:t xml:space="preserve">nu de vruchten </w:t>
      </w:r>
      <w:r w:rsidR="00645DCC">
        <w:rPr>
          <w:rFonts w:ascii="Arial" w:hAnsi="Arial" w:cs="Arial"/>
          <w:bCs/>
          <w:sz w:val="20"/>
          <w:szCs w:val="20"/>
        </w:rPr>
        <w:t>van</w:t>
      </w:r>
      <w:r>
        <w:rPr>
          <w:rFonts w:ascii="Arial" w:hAnsi="Arial" w:cs="Arial"/>
          <w:bCs/>
          <w:sz w:val="20"/>
          <w:szCs w:val="20"/>
        </w:rPr>
        <w:t xml:space="preserve"> </w:t>
      </w:r>
      <w:r w:rsidRPr="0095426F">
        <w:rPr>
          <w:rFonts w:ascii="Arial" w:hAnsi="Arial" w:cs="Arial"/>
          <w:bCs/>
          <w:sz w:val="20"/>
          <w:szCs w:val="20"/>
        </w:rPr>
        <w:t>plukken."</w:t>
      </w:r>
    </w:p>
    <w:p w14:paraId="0B95874C" w14:textId="033CC8C9" w:rsidR="0024684C" w:rsidRPr="0024684C" w:rsidRDefault="0024684C" w:rsidP="00CB7D5E">
      <w:pPr>
        <w:jc w:val="both"/>
        <w:rPr>
          <w:rFonts w:ascii="Arial" w:hAnsi="Arial" w:cs="Arial"/>
          <w:b/>
          <w:sz w:val="20"/>
          <w:szCs w:val="20"/>
        </w:rPr>
      </w:pPr>
      <w:r>
        <w:rPr>
          <w:rFonts w:ascii="Arial" w:hAnsi="Arial" w:cs="Arial"/>
          <w:b/>
          <w:sz w:val="20"/>
          <w:szCs w:val="20"/>
        </w:rPr>
        <w:t>Loterij</w:t>
      </w:r>
    </w:p>
    <w:p w14:paraId="21366609" w14:textId="53596756" w:rsidR="0095426F" w:rsidRPr="0095426F" w:rsidRDefault="0095426F" w:rsidP="0095426F">
      <w:pPr>
        <w:jc w:val="both"/>
        <w:rPr>
          <w:rFonts w:ascii="Arial" w:hAnsi="Arial" w:cs="Arial"/>
          <w:bCs/>
          <w:sz w:val="20"/>
          <w:szCs w:val="20"/>
        </w:rPr>
      </w:pPr>
      <w:r w:rsidRPr="0095426F">
        <w:rPr>
          <w:rFonts w:ascii="Arial" w:hAnsi="Arial" w:cs="Arial"/>
          <w:bCs/>
          <w:sz w:val="20"/>
          <w:szCs w:val="20"/>
        </w:rPr>
        <w:t xml:space="preserve">Om </w:t>
      </w:r>
      <w:r w:rsidR="0011557C">
        <w:rPr>
          <w:rFonts w:ascii="Arial" w:hAnsi="Arial" w:cs="Arial"/>
          <w:bCs/>
          <w:sz w:val="20"/>
          <w:szCs w:val="20"/>
        </w:rPr>
        <w:t>de succesvolle onthulling te</w:t>
      </w:r>
      <w:r w:rsidRPr="0095426F">
        <w:rPr>
          <w:rFonts w:ascii="Arial" w:hAnsi="Arial" w:cs="Arial"/>
          <w:bCs/>
          <w:sz w:val="20"/>
          <w:szCs w:val="20"/>
        </w:rPr>
        <w:t xml:space="preserve"> vieren, </w:t>
      </w:r>
      <w:r w:rsidR="00645DCC">
        <w:rPr>
          <w:rFonts w:ascii="Arial" w:hAnsi="Arial" w:cs="Arial"/>
          <w:bCs/>
          <w:sz w:val="20"/>
          <w:szCs w:val="20"/>
        </w:rPr>
        <w:t>nemen</w:t>
      </w:r>
      <w:r w:rsidRPr="0095426F">
        <w:rPr>
          <w:rFonts w:ascii="Arial" w:hAnsi="Arial" w:cs="Arial"/>
          <w:bCs/>
          <w:sz w:val="20"/>
          <w:szCs w:val="20"/>
        </w:rPr>
        <w:t xml:space="preserve"> alle Europese agentschappen die een boeking maken van 1 tot en met 31 december, inclusief NCL Air-vluchten, automatisch deel aan een loterij. </w:t>
      </w:r>
      <w:r w:rsidR="0011557C">
        <w:rPr>
          <w:rFonts w:ascii="Arial" w:hAnsi="Arial" w:cs="Arial"/>
          <w:bCs/>
          <w:sz w:val="20"/>
          <w:szCs w:val="20"/>
        </w:rPr>
        <w:t>Reisa</w:t>
      </w:r>
      <w:r w:rsidRPr="0095426F">
        <w:rPr>
          <w:rFonts w:ascii="Arial" w:hAnsi="Arial" w:cs="Arial"/>
          <w:bCs/>
          <w:sz w:val="20"/>
          <w:szCs w:val="20"/>
        </w:rPr>
        <w:t>genten die in de maand december een kwalificerende boeking maken, maken kans op een van de zeven Amazon-vouchers ter waarde van 1 x € 1.000,</w:t>
      </w:r>
      <w:r w:rsidR="0024684C">
        <w:rPr>
          <w:rFonts w:ascii="Arial" w:hAnsi="Arial" w:cs="Arial"/>
          <w:bCs/>
          <w:sz w:val="20"/>
          <w:szCs w:val="20"/>
        </w:rPr>
        <w:t>-,</w:t>
      </w:r>
      <w:r w:rsidRPr="0095426F">
        <w:rPr>
          <w:rFonts w:ascii="Arial" w:hAnsi="Arial" w:cs="Arial"/>
          <w:bCs/>
          <w:sz w:val="20"/>
          <w:szCs w:val="20"/>
        </w:rPr>
        <w:t xml:space="preserve"> 1 x € 500</w:t>
      </w:r>
      <w:r w:rsidR="0024684C">
        <w:rPr>
          <w:rFonts w:ascii="Arial" w:hAnsi="Arial" w:cs="Arial"/>
          <w:bCs/>
          <w:sz w:val="20"/>
          <w:szCs w:val="20"/>
        </w:rPr>
        <w:t>,-,</w:t>
      </w:r>
      <w:r w:rsidRPr="0095426F">
        <w:rPr>
          <w:rFonts w:ascii="Arial" w:hAnsi="Arial" w:cs="Arial"/>
          <w:bCs/>
          <w:sz w:val="20"/>
          <w:szCs w:val="20"/>
        </w:rPr>
        <w:t xml:space="preserve"> en 5 x € 100</w:t>
      </w:r>
      <w:r w:rsidR="0024684C">
        <w:rPr>
          <w:rFonts w:ascii="Arial" w:hAnsi="Arial" w:cs="Arial"/>
          <w:bCs/>
          <w:sz w:val="20"/>
          <w:szCs w:val="20"/>
        </w:rPr>
        <w:t>,-</w:t>
      </w:r>
      <w:r w:rsidRPr="0095426F">
        <w:rPr>
          <w:rFonts w:ascii="Arial" w:hAnsi="Arial" w:cs="Arial"/>
          <w:bCs/>
          <w:sz w:val="20"/>
          <w:szCs w:val="20"/>
        </w:rPr>
        <w:t>.</w:t>
      </w:r>
    </w:p>
    <w:p w14:paraId="5C240227" w14:textId="51196DB6" w:rsidR="0095426F" w:rsidRPr="005A3095" w:rsidRDefault="005A3095" w:rsidP="0095426F">
      <w:pPr>
        <w:jc w:val="both"/>
        <w:rPr>
          <w:rFonts w:ascii="Arial" w:hAnsi="Arial" w:cs="Arial"/>
          <w:b/>
          <w:sz w:val="20"/>
          <w:szCs w:val="20"/>
        </w:rPr>
      </w:pPr>
      <w:r w:rsidRPr="005A3095">
        <w:rPr>
          <w:rFonts w:ascii="Arial" w:hAnsi="Arial" w:cs="Arial"/>
          <w:b/>
          <w:sz w:val="20"/>
          <w:szCs w:val="20"/>
        </w:rPr>
        <w:lastRenderedPageBreak/>
        <w:t>Beschikbaarheid NCL Air</w:t>
      </w:r>
    </w:p>
    <w:p w14:paraId="2695A57F" w14:textId="3360F7F0" w:rsidR="00F52DE0" w:rsidRDefault="0095426F" w:rsidP="00CB7D5E">
      <w:pPr>
        <w:jc w:val="both"/>
        <w:rPr>
          <w:rFonts w:ascii="Arial" w:hAnsi="Arial" w:cs="Arial"/>
          <w:bCs/>
          <w:sz w:val="20"/>
          <w:szCs w:val="20"/>
        </w:rPr>
      </w:pPr>
      <w:r w:rsidRPr="0024684C">
        <w:rPr>
          <w:rFonts w:ascii="Arial" w:hAnsi="Arial" w:cs="Arial"/>
          <w:bCs/>
          <w:i/>
          <w:iCs/>
          <w:sz w:val="20"/>
          <w:szCs w:val="20"/>
        </w:rPr>
        <w:t>NCL Air</w:t>
      </w:r>
      <w:r w:rsidRPr="0095426F">
        <w:rPr>
          <w:rFonts w:ascii="Arial" w:hAnsi="Arial" w:cs="Arial"/>
          <w:bCs/>
          <w:sz w:val="20"/>
          <w:szCs w:val="20"/>
        </w:rPr>
        <w:t xml:space="preserve"> is beschikbaar voor alle agenten met een Book Norwegian-login. </w:t>
      </w:r>
      <w:r w:rsidR="00645DCC">
        <w:rPr>
          <w:rFonts w:ascii="Arial" w:hAnsi="Arial" w:cs="Arial"/>
          <w:bCs/>
          <w:sz w:val="20"/>
          <w:szCs w:val="20"/>
        </w:rPr>
        <w:t>Reisa</w:t>
      </w:r>
      <w:r w:rsidRPr="0095426F">
        <w:rPr>
          <w:rFonts w:ascii="Arial" w:hAnsi="Arial" w:cs="Arial"/>
          <w:bCs/>
          <w:sz w:val="20"/>
          <w:szCs w:val="20"/>
        </w:rPr>
        <w:t xml:space="preserve">genten die momenteel geen gebruik maken van de boekingsmodule kunnen contact opnemen met het NCL Partnership Relations Team via </w:t>
      </w:r>
      <w:hyperlink r:id="rId7" w:history="1">
        <w:r w:rsidR="0024684C" w:rsidRPr="00643C48">
          <w:rPr>
            <w:rStyle w:val="Hyperlink"/>
            <w:rFonts w:ascii="Arial" w:hAnsi="Arial" w:cs="Arial"/>
            <w:bCs/>
            <w:sz w:val="20"/>
            <w:szCs w:val="20"/>
          </w:rPr>
          <w:t>agencysupport@ncl.com</w:t>
        </w:r>
      </w:hyperlink>
      <w:r w:rsidR="0024684C">
        <w:rPr>
          <w:rFonts w:ascii="Arial" w:hAnsi="Arial" w:cs="Arial"/>
          <w:bCs/>
          <w:sz w:val="20"/>
          <w:szCs w:val="20"/>
        </w:rPr>
        <w:t xml:space="preserve"> </w:t>
      </w:r>
      <w:r w:rsidRPr="0095426F">
        <w:rPr>
          <w:rFonts w:ascii="Arial" w:hAnsi="Arial" w:cs="Arial"/>
          <w:bCs/>
          <w:sz w:val="20"/>
          <w:szCs w:val="20"/>
        </w:rPr>
        <w:t xml:space="preserve">om </w:t>
      </w:r>
      <w:r w:rsidR="00645DCC">
        <w:rPr>
          <w:rFonts w:ascii="Arial" w:hAnsi="Arial" w:cs="Arial"/>
          <w:bCs/>
          <w:sz w:val="20"/>
          <w:szCs w:val="20"/>
        </w:rPr>
        <w:t xml:space="preserve">alsnog </w:t>
      </w:r>
      <w:r w:rsidRPr="0095426F">
        <w:rPr>
          <w:rFonts w:ascii="Arial" w:hAnsi="Arial" w:cs="Arial"/>
          <w:bCs/>
          <w:sz w:val="20"/>
          <w:szCs w:val="20"/>
        </w:rPr>
        <w:t>toegang te krijgen tot Seawebagents.ncl.com</w:t>
      </w:r>
      <w:r w:rsidR="0024684C">
        <w:rPr>
          <w:rFonts w:ascii="Arial" w:hAnsi="Arial" w:cs="Arial"/>
          <w:bCs/>
          <w:sz w:val="20"/>
          <w:szCs w:val="20"/>
        </w:rPr>
        <w:t xml:space="preserve"> </w:t>
      </w:r>
      <w:r w:rsidRPr="0095426F">
        <w:rPr>
          <w:rFonts w:ascii="Arial" w:hAnsi="Arial" w:cs="Arial"/>
          <w:bCs/>
          <w:sz w:val="20"/>
          <w:szCs w:val="20"/>
        </w:rPr>
        <w:t xml:space="preserve">en </w:t>
      </w:r>
      <w:r w:rsidRPr="0024684C">
        <w:rPr>
          <w:rFonts w:ascii="Arial" w:hAnsi="Arial" w:cs="Arial"/>
          <w:bCs/>
          <w:i/>
          <w:iCs/>
          <w:sz w:val="20"/>
          <w:szCs w:val="20"/>
        </w:rPr>
        <w:t>NCL Air</w:t>
      </w:r>
      <w:r w:rsidRPr="0095426F">
        <w:rPr>
          <w:rFonts w:ascii="Arial" w:hAnsi="Arial" w:cs="Arial"/>
          <w:bCs/>
          <w:sz w:val="20"/>
          <w:szCs w:val="20"/>
        </w:rPr>
        <w:t xml:space="preserve">. Bovendien </w:t>
      </w:r>
      <w:r w:rsidR="00645DCC">
        <w:rPr>
          <w:rFonts w:ascii="Arial" w:hAnsi="Arial" w:cs="Arial"/>
          <w:bCs/>
          <w:sz w:val="20"/>
          <w:szCs w:val="20"/>
        </w:rPr>
        <w:t>downloaden</w:t>
      </w:r>
      <w:r w:rsidRPr="0095426F">
        <w:rPr>
          <w:rFonts w:ascii="Arial" w:hAnsi="Arial" w:cs="Arial"/>
          <w:bCs/>
          <w:sz w:val="20"/>
          <w:szCs w:val="20"/>
        </w:rPr>
        <w:t xml:space="preserve"> agenten</w:t>
      </w:r>
      <w:r w:rsidR="00645DCC">
        <w:rPr>
          <w:rFonts w:ascii="Arial" w:hAnsi="Arial" w:cs="Arial"/>
          <w:bCs/>
          <w:sz w:val="20"/>
          <w:szCs w:val="20"/>
        </w:rPr>
        <w:t xml:space="preserve"> gemakkelijk</w:t>
      </w:r>
      <w:r w:rsidRPr="0095426F">
        <w:rPr>
          <w:rFonts w:ascii="Arial" w:hAnsi="Arial" w:cs="Arial"/>
          <w:bCs/>
          <w:sz w:val="20"/>
          <w:szCs w:val="20"/>
        </w:rPr>
        <w:t xml:space="preserve"> </w:t>
      </w:r>
      <w:hyperlink r:id="rId8" w:history="1">
        <w:r w:rsidR="00645DCC">
          <w:rPr>
            <w:rStyle w:val="Hyperlink"/>
            <w:rFonts w:ascii="Arial" w:hAnsi="Arial" w:cs="Arial"/>
            <w:bCs/>
            <w:sz w:val="20"/>
            <w:szCs w:val="20"/>
          </w:rPr>
          <w:t>deze e</w:t>
        </w:r>
        <w:r w:rsidRPr="0024684C">
          <w:rPr>
            <w:rStyle w:val="Hyperlink"/>
            <w:rFonts w:ascii="Arial" w:hAnsi="Arial" w:cs="Arial"/>
            <w:bCs/>
            <w:sz w:val="20"/>
            <w:szCs w:val="20"/>
          </w:rPr>
          <w:t>-flyer</w:t>
        </w:r>
      </w:hyperlink>
      <w:r w:rsidRPr="0095426F">
        <w:rPr>
          <w:rFonts w:ascii="Arial" w:hAnsi="Arial" w:cs="Arial"/>
          <w:bCs/>
          <w:sz w:val="20"/>
          <w:szCs w:val="20"/>
        </w:rPr>
        <w:t xml:space="preserve"> </w:t>
      </w:r>
      <w:r w:rsidR="0024684C">
        <w:rPr>
          <w:rFonts w:ascii="Arial" w:hAnsi="Arial" w:cs="Arial"/>
          <w:bCs/>
          <w:sz w:val="20"/>
          <w:szCs w:val="20"/>
        </w:rPr>
        <w:t>met ee</w:t>
      </w:r>
      <w:r w:rsidR="00645DCC">
        <w:rPr>
          <w:rFonts w:ascii="Arial" w:hAnsi="Arial" w:cs="Arial"/>
          <w:bCs/>
          <w:sz w:val="20"/>
          <w:szCs w:val="20"/>
        </w:rPr>
        <w:t>n</w:t>
      </w:r>
      <w:r w:rsidRPr="0095426F">
        <w:rPr>
          <w:rFonts w:ascii="Arial" w:hAnsi="Arial" w:cs="Arial"/>
          <w:bCs/>
          <w:sz w:val="20"/>
          <w:szCs w:val="20"/>
        </w:rPr>
        <w:t xml:space="preserve"> stapsgewijze handleiding over hoe vluchten snel en gemakkelijk </w:t>
      </w:r>
      <w:r w:rsidR="0024684C">
        <w:rPr>
          <w:rFonts w:ascii="Arial" w:hAnsi="Arial" w:cs="Arial"/>
          <w:bCs/>
          <w:sz w:val="20"/>
          <w:szCs w:val="20"/>
        </w:rPr>
        <w:t xml:space="preserve">geboekt kunnen worden </w:t>
      </w:r>
      <w:r w:rsidR="00645DCC">
        <w:rPr>
          <w:rFonts w:ascii="Arial" w:hAnsi="Arial" w:cs="Arial"/>
          <w:bCs/>
          <w:sz w:val="20"/>
          <w:szCs w:val="20"/>
        </w:rPr>
        <w:t>via</w:t>
      </w:r>
      <w:r w:rsidRPr="0095426F">
        <w:rPr>
          <w:rFonts w:ascii="Arial" w:hAnsi="Arial" w:cs="Arial"/>
          <w:bCs/>
          <w:sz w:val="20"/>
          <w:szCs w:val="20"/>
        </w:rPr>
        <w:t xml:space="preserve"> het nieuwe boekingsplatform</w:t>
      </w:r>
      <w:r w:rsidR="00645DCC">
        <w:rPr>
          <w:rFonts w:ascii="Arial" w:hAnsi="Arial" w:cs="Arial"/>
          <w:bCs/>
          <w:sz w:val="20"/>
          <w:szCs w:val="20"/>
        </w:rPr>
        <w:t xml:space="preserve">. </w:t>
      </w:r>
    </w:p>
    <w:p w14:paraId="03045341" w14:textId="73EA5D03" w:rsidR="00E617C8" w:rsidRDefault="00931322" w:rsidP="00501F57">
      <w:pPr>
        <w:jc w:val="both"/>
        <w:rPr>
          <w:rFonts w:ascii="Arial" w:eastAsia="Arial" w:hAnsi="Arial" w:cs="Arial"/>
          <w:sz w:val="20"/>
          <w:szCs w:val="20"/>
        </w:rPr>
      </w:pPr>
      <w:r w:rsidRPr="00501F57">
        <w:rPr>
          <w:rFonts w:ascii="Arial" w:eastAsia="Arial" w:hAnsi="Arial" w:cs="Arial"/>
          <w:sz w:val="20"/>
          <w:szCs w:val="20"/>
        </w:rPr>
        <w:t>Wil je a</w:t>
      </w:r>
      <w:r w:rsidR="00E617C8" w:rsidRPr="00501F57">
        <w:rPr>
          <w:rFonts w:ascii="Arial" w:eastAsia="Arial" w:hAnsi="Arial" w:cs="Arial"/>
          <w:sz w:val="20"/>
          <w:szCs w:val="20"/>
        </w:rPr>
        <w:t>ltijd op de hoogte blijven van</w:t>
      </w:r>
      <w:r w:rsidR="00586065">
        <w:rPr>
          <w:rFonts w:ascii="Arial" w:eastAsia="Arial" w:hAnsi="Arial" w:cs="Arial"/>
          <w:sz w:val="20"/>
          <w:szCs w:val="20"/>
        </w:rPr>
        <w:t xml:space="preserve"> aanbiedingen,</w:t>
      </w:r>
      <w:r w:rsidR="00E617C8" w:rsidRPr="00501F57">
        <w:rPr>
          <w:rFonts w:ascii="Arial" w:eastAsia="Arial" w:hAnsi="Arial" w:cs="Arial"/>
          <w:sz w:val="20"/>
          <w:szCs w:val="20"/>
        </w:rPr>
        <w:t xml:space="preserve"> de schepen</w:t>
      </w:r>
      <w:r w:rsidR="00586065">
        <w:rPr>
          <w:rFonts w:ascii="Arial" w:eastAsia="Arial" w:hAnsi="Arial" w:cs="Arial"/>
          <w:sz w:val="20"/>
          <w:szCs w:val="20"/>
        </w:rPr>
        <w:t xml:space="preserve"> </w:t>
      </w:r>
      <w:r w:rsidR="00E617C8" w:rsidRPr="00501F57">
        <w:rPr>
          <w:rFonts w:ascii="Arial" w:eastAsia="Arial" w:hAnsi="Arial" w:cs="Arial"/>
          <w:sz w:val="20"/>
          <w:szCs w:val="20"/>
        </w:rPr>
        <w:t xml:space="preserve">en andere berichten? Bezoek dan het </w:t>
      </w:r>
      <w:hyperlink r:id="rId9">
        <w:r w:rsidR="00E617C8" w:rsidRPr="00501F57">
          <w:rPr>
            <w:rFonts w:ascii="Arial" w:eastAsia="Arial" w:hAnsi="Arial" w:cs="Arial"/>
            <w:color w:val="0000FF"/>
            <w:sz w:val="20"/>
            <w:szCs w:val="20"/>
            <w:u w:val="single"/>
          </w:rPr>
          <w:t>mediacentrum</w:t>
        </w:r>
      </w:hyperlink>
      <w:r w:rsidR="00E617C8" w:rsidRPr="00501F57">
        <w:rPr>
          <w:rFonts w:ascii="Arial" w:eastAsia="Arial" w:hAnsi="Arial" w:cs="Arial"/>
          <w:sz w:val="20"/>
          <w:szCs w:val="20"/>
        </w:rPr>
        <w:t xml:space="preserve"> voor het laatste nieuws en exclusieve inhoud. Volg NCL op Facebook en Instagram via @NorwegianCruiseLine en via </w:t>
      </w:r>
      <w:hyperlink r:id="rId10">
        <w:r w:rsidR="00E617C8" w:rsidRPr="00501F57">
          <w:rPr>
            <w:rFonts w:ascii="Arial" w:eastAsia="Arial" w:hAnsi="Arial" w:cs="Arial"/>
            <w:color w:val="0000FF"/>
            <w:sz w:val="20"/>
            <w:szCs w:val="20"/>
            <w:u w:val="single"/>
          </w:rPr>
          <w:t>YouTube</w:t>
        </w:r>
      </w:hyperlink>
      <w:r w:rsidR="00E617C8" w:rsidRPr="00501F57">
        <w:rPr>
          <w:rFonts w:ascii="Arial" w:eastAsia="Arial" w:hAnsi="Arial" w:cs="Arial"/>
          <w:color w:val="0000FF"/>
          <w:sz w:val="20"/>
          <w:szCs w:val="20"/>
          <w:u w:val="single"/>
        </w:rPr>
        <w:t>.</w:t>
      </w:r>
      <w:r w:rsidR="00E617C8" w:rsidRPr="00501F57">
        <w:rPr>
          <w:rFonts w:ascii="Arial" w:eastAsia="Arial" w:hAnsi="Arial" w:cs="Arial"/>
          <w:sz w:val="20"/>
          <w:szCs w:val="20"/>
        </w:rPr>
        <w:t xml:space="preserve"> Neem voor meer informatie, of het boeken van een cruise, contact op met een reisprofessional of bezoek </w:t>
      </w:r>
      <w:hyperlink r:id="rId11">
        <w:r w:rsidR="00E617C8" w:rsidRPr="00501F57">
          <w:rPr>
            <w:rFonts w:ascii="Arial" w:eastAsia="Arial" w:hAnsi="Arial" w:cs="Arial"/>
            <w:color w:val="0000FF"/>
            <w:sz w:val="20"/>
            <w:szCs w:val="20"/>
            <w:u w:val="single"/>
          </w:rPr>
          <w:t>www.ncl.com</w:t>
        </w:r>
      </w:hyperlink>
      <w:r w:rsidR="00E617C8" w:rsidRPr="00501F57">
        <w:rPr>
          <w:rFonts w:ascii="Arial" w:eastAsia="Arial" w:hAnsi="Arial" w:cs="Arial"/>
          <w:sz w:val="20"/>
          <w:szCs w:val="20"/>
        </w:rPr>
        <w:t>.</w:t>
      </w:r>
    </w:p>
    <w:p w14:paraId="00FF33E8" w14:textId="74F85FB5" w:rsidR="0024684C" w:rsidRPr="00501F57" w:rsidRDefault="0024684C" w:rsidP="0024684C">
      <w:pPr>
        <w:jc w:val="center"/>
        <w:rPr>
          <w:rFonts w:ascii="Arial" w:eastAsia="Arial" w:hAnsi="Arial" w:cs="Arial"/>
          <w:color w:val="0000FF"/>
          <w:sz w:val="20"/>
          <w:szCs w:val="20"/>
          <w:u w:val="single"/>
        </w:rPr>
      </w:pPr>
      <w:r>
        <w:rPr>
          <w:rFonts w:ascii="Arial" w:eastAsia="Arial" w:hAnsi="Arial" w:cs="Arial"/>
          <w:sz w:val="20"/>
          <w:szCs w:val="20"/>
        </w:rPr>
        <w:t>###</w:t>
      </w:r>
    </w:p>
    <w:p w14:paraId="57FA8F06" w14:textId="77777777" w:rsidR="00E617C8" w:rsidRDefault="00E617C8" w:rsidP="00E617C8">
      <w:pPr>
        <w:spacing w:line="254" w:lineRule="auto"/>
        <w:rPr>
          <w:rFonts w:ascii="Arial" w:eastAsia="Arial" w:hAnsi="Arial" w:cs="Arial"/>
          <w:u w:val="single"/>
        </w:rPr>
      </w:pPr>
      <w:r>
        <w:rPr>
          <w:rFonts w:ascii="Arial" w:eastAsia="Arial" w:hAnsi="Arial" w:cs="Arial"/>
          <w:b/>
          <w:sz w:val="20"/>
          <w:szCs w:val="20"/>
          <w:u w:val="single"/>
        </w:rPr>
        <w:t>Over Norwegian Cruise Line</w:t>
      </w:r>
    </w:p>
    <w:p w14:paraId="38BFFC2A" w14:textId="1C23B731" w:rsidR="00E617C8" w:rsidRDefault="00E617C8" w:rsidP="00E617C8">
      <w:pPr>
        <w:jc w:val="both"/>
        <w:rPr>
          <w:rFonts w:ascii="Arial" w:eastAsia="Arial" w:hAnsi="Arial" w:cs="Arial"/>
          <w:sz w:val="20"/>
          <w:szCs w:val="20"/>
        </w:rPr>
      </w:pPr>
      <w:r>
        <w:rPr>
          <w:rFonts w:ascii="Arial" w:eastAsia="Arial" w:hAnsi="Arial" w:cs="Arial"/>
          <w:sz w:val="20"/>
          <w:szCs w:val="20"/>
        </w:rPr>
        <w:t xml:space="preserve">Norwegian Cruise Line, de innovator op het gebied van cruises, breekt al meer dan 53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3839BBD0" w14:textId="77777777" w:rsidR="00E617C8" w:rsidRDefault="00E617C8" w:rsidP="00E617C8">
      <w:pPr>
        <w:rPr>
          <w:rFonts w:ascii="Arial" w:eastAsia="Arial" w:hAnsi="Arial" w:cs="Arial"/>
          <w:b/>
          <w:sz w:val="20"/>
          <w:szCs w:val="20"/>
          <w:u w:val="single"/>
        </w:rPr>
      </w:pPr>
      <w:r>
        <w:rPr>
          <w:rFonts w:ascii="Arial" w:eastAsia="Arial" w:hAnsi="Arial" w:cs="Arial"/>
          <w:b/>
          <w:sz w:val="20"/>
          <w:szCs w:val="20"/>
          <w:u w:val="single"/>
        </w:rPr>
        <w:t>Noot voor de redactie, niet bestemd voor publicatie</w:t>
      </w:r>
    </w:p>
    <w:p w14:paraId="4ADC34DE" w14:textId="11DEAE22" w:rsidR="00E617C8" w:rsidRPr="00E617C8" w:rsidRDefault="00E617C8" w:rsidP="00E617C8">
      <w:pPr>
        <w:rPr>
          <w:rFonts w:ascii="Arial" w:eastAsia="Arial" w:hAnsi="Arial" w:cs="Arial"/>
          <w:sz w:val="20"/>
          <w:szCs w:val="20"/>
          <w:u w:val="single"/>
        </w:rPr>
      </w:pPr>
      <w:r>
        <w:rPr>
          <w:rFonts w:ascii="Arial" w:eastAsia="Arial" w:hAnsi="Arial" w:cs="Arial"/>
          <w:sz w:val="20"/>
          <w:szCs w:val="20"/>
        </w:rPr>
        <w:t xml:space="preserve">Hoge resolutie beeldmateriaal is rechtenvrij te downloaden op </w:t>
      </w:r>
      <w:hyperlink r:id="rId12">
        <w:r>
          <w:rPr>
            <w:rFonts w:ascii="Arial" w:eastAsia="Arial" w:hAnsi="Arial" w:cs="Arial"/>
            <w:color w:val="0000FF"/>
            <w:sz w:val="20"/>
            <w:szCs w:val="20"/>
            <w:u w:val="single"/>
          </w:rPr>
          <w:t>www.ncl.com/media-center</w:t>
        </w:r>
      </w:hyperlink>
      <w:r>
        <w:rPr>
          <w:rFonts w:ascii="Arial" w:eastAsia="Arial" w:hAnsi="Arial" w:cs="Arial"/>
          <w:sz w:val="20"/>
          <w:szCs w:val="20"/>
        </w:rPr>
        <w:t xml:space="preserve">, neem voor meer informatie en/of vragen contact op met: </w:t>
      </w:r>
    </w:p>
    <w:p w14:paraId="7CE50615" w14:textId="77777777" w:rsidR="00E617C8" w:rsidRPr="0065402B" w:rsidRDefault="00E617C8" w:rsidP="00E617C8">
      <w:pPr>
        <w:rPr>
          <w:rFonts w:ascii="Arial" w:eastAsia="Arial" w:hAnsi="Arial" w:cs="Arial"/>
          <w:b/>
          <w:sz w:val="20"/>
          <w:szCs w:val="20"/>
          <w:lang w:val="en-GB"/>
        </w:rPr>
      </w:pPr>
      <w:r w:rsidRPr="0065402B">
        <w:rPr>
          <w:rFonts w:ascii="Arial" w:eastAsia="Arial" w:hAnsi="Arial" w:cs="Arial"/>
          <w:b/>
          <w:sz w:val="20"/>
          <w:szCs w:val="20"/>
          <w:lang w:val="en-GB"/>
        </w:rPr>
        <w:t xml:space="preserve">USP Marketing PR   </w:t>
      </w:r>
    </w:p>
    <w:p w14:paraId="792740DF" w14:textId="57C3456A" w:rsidR="00E617C8" w:rsidRPr="0065402B" w:rsidRDefault="00E617C8" w:rsidP="00E617C8">
      <w:pPr>
        <w:rPr>
          <w:rFonts w:ascii="Arial" w:eastAsia="Arial" w:hAnsi="Arial" w:cs="Arial"/>
          <w:sz w:val="20"/>
          <w:szCs w:val="20"/>
          <w:lang w:val="en-GB"/>
        </w:rPr>
      </w:pPr>
      <w:r w:rsidRPr="0065402B">
        <w:rPr>
          <w:rFonts w:ascii="Arial" w:eastAsia="Arial" w:hAnsi="Arial" w:cs="Arial"/>
          <w:sz w:val="20"/>
          <w:szCs w:val="20"/>
          <w:lang w:val="en-GB"/>
        </w:rPr>
        <w:t>Contact</w:t>
      </w:r>
      <w:r w:rsidRPr="0065402B">
        <w:rPr>
          <w:rFonts w:ascii="Arial" w:eastAsia="Arial" w:hAnsi="Arial" w:cs="Arial"/>
          <w:sz w:val="20"/>
          <w:szCs w:val="20"/>
          <w:lang w:val="en-GB"/>
        </w:rPr>
        <w:tab/>
        <w:t xml:space="preserve"> </w:t>
      </w:r>
      <w:r w:rsidRPr="0065402B">
        <w:rPr>
          <w:rFonts w:ascii="Arial" w:eastAsia="Arial" w:hAnsi="Arial" w:cs="Arial"/>
          <w:sz w:val="20"/>
          <w:szCs w:val="20"/>
          <w:lang w:val="en-GB"/>
        </w:rPr>
        <w:tab/>
      </w:r>
      <w:r w:rsidR="00766296">
        <w:rPr>
          <w:rFonts w:ascii="Arial" w:eastAsia="Arial" w:hAnsi="Arial" w:cs="Arial"/>
          <w:sz w:val="20"/>
          <w:szCs w:val="20"/>
          <w:lang w:val="en-GB"/>
        </w:rPr>
        <w:t xml:space="preserve">Natasha Sprengers-Hooper </w:t>
      </w:r>
    </w:p>
    <w:p w14:paraId="71F0A4EB" w14:textId="77777777" w:rsidR="00E617C8" w:rsidRDefault="00E617C8" w:rsidP="00E617C8">
      <w:pPr>
        <w:rPr>
          <w:rFonts w:ascii="Arial" w:eastAsia="Arial" w:hAnsi="Arial" w:cs="Arial"/>
          <w:sz w:val="20"/>
          <w:szCs w:val="20"/>
        </w:rPr>
      </w:pPr>
      <w:r>
        <w:rPr>
          <w:rFonts w:ascii="Arial" w:eastAsia="Arial" w:hAnsi="Arial" w:cs="Arial"/>
          <w:sz w:val="20"/>
          <w:szCs w:val="20"/>
        </w:rPr>
        <w:t xml:space="preserve">Telefoon </w:t>
      </w:r>
      <w:r>
        <w:rPr>
          <w:rFonts w:ascii="Arial" w:eastAsia="Arial" w:hAnsi="Arial" w:cs="Arial"/>
          <w:sz w:val="20"/>
          <w:szCs w:val="20"/>
        </w:rPr>
        <w:tab/>
        <w:t>020 42 32 882</w:t>
      </w:r>
    </w:p>
    <w:p w14:paraId="37F3B997" w14:textId="77777777" w:rsidR="00E617C8" w:rsidRDefault="00E617C8" w:rsidP="00E617C8">
      <w:pPr>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sz w:val="20"/>
          <w:szCs w:val="20"/>
        </w:rPr>
        <w:tab/>
      </w:r>
      <w:r>
        <w:rPr>
          <w:rFonts w:ascii="Arial" w:eastAsia="Arial" w:hAnsi="Arial" w:cs="Arial"/>
          <w:sz w:val="20"/>
          <w:szCs w:val="20"/>
        </w:rPr>
        <w:tab/>
      </w:r>
      <w:hyperlink r:id="rId13">
        <w:r>
          <w:rPr>
            <w:rFonts w:ascii="Arial" w:eastAsia="Arial" w:hAnsi="Arial" w:cs="Arial"/>
            <w:color w:val="0000FF"/>
            <w:sz w:val="20"/>
            <w:szCs w:val="20"/>
            <w:u w:val="single"/>
          </w:rPr>
          <w:t>ncl@usp.nl</w:t>
        </w:r>
      </w:hyperlink>
      <w:r>
        <w:rPr>
          <w:rFonts w:ascii="Arial" w:eastAsia="Arial" w:hAnsi="Arial" w:cs="Arial"/>
          <w:sz w:val="20"/>
          <w:szCs w:val="20"/>
        </w:rPr>
        <w:t xml:space="preserve"> </w:t>
      </w:r>
    </w:p>
    <w:p w14:paraId="1B8C39EB" w14:textId="6D96BB45" w:rsidR="00EC2711" w:rsidRPr="00E617C8" w:rsidRDefault="00EC2711">
      <w:pPr>
        <w:rPr>
          <w:rFonts w:ascii="Arial" w:hAnsi="Arial" w:cs="Arial"/>
          <w:sz w:val="20"/>
          <w:szCs w:val="20"/>
        </w:rPr>
      </w:pPr>
    </w:p>
    <w:p w14:paraId="4A9B2A2C" w14:textId="3DADA73C" w:rsidR="00EC2711" w:rsidRPr="00E617C8" w:rsidRDefault="00EC2711">
      <w:pPr>
        <w:rPr>
          <w:rFonts w:ascii="Arial" w:hAnsi="Arial" w:cs="Arial"/>
          <w:sz w:val="20"/>
          <w:szCs w:val="20"/>
        </w:rPr>
      </w:pPr>
    </w:p>
    <w:p w14:paraId="53A8FE71" w14:textId="469682A4" w:rsidR="00BF5110" w:rsidRPr="00E617C8" w:rsidRDefault="00BF5110">
      <w:pPr>
        <w:rPr>
          <w:rFonts w:ascii="Arial" w:hAnsi="Arial" w:cs="Arial"/>
          <w:sz w:val="20"/>
          <w:szCs w:val="20"/>
        </w:rPr>
      </w:pPr>
    </w:p>
    <w:sectPr w:rsidR="00BF5110" w:rsidRPr="00E617C8" w:rsidSect="0093132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E63D" w14:textId="77777777" w:rsidR="00B31475" w:rsidRDefault="00B31475" w:rsidP="00931322">
      <w:pPr>
        <w:spacing w:after="0" w:line="240" w:lineRule="auto"/>
      </w:pPr>
      <w:r>
        <w:separator/>
      </w:r>
    </w:p>
  </w:endnote>
  <w:endnote w:type="continuationSeparator" w:id="0">
    <w:p w14:paraId="5C287CFD" w14:textId="77777777" w:rsidR="00B31475" w:rsidRDefault="00B31475" w:rsidP="0093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D256" w14:textId="77777777" w:rsidR="00B31475" w:rsidRDefault="00B31475" w:rsidP="00931322">
      <w:pPr>
        <w:spacing w:after="0" w:line="240" w:lineRule="auto"/>
      </w:pPr>
      <w:r>
        <w:separator/>
      </w:r>
    </w:p>
  </w:footnote>
  <w:footnote w:type="continuationSeparator" w:id="0">
    <w:p w14:paraId="399FE820" w14:textId="77777777" w:rsidR="00B31475" w:rsidRDefault="00B31475" w:rsidP="0093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8927" w14:textId="1E9AF3A1" w:rsidR="0009505C" w:rsidRDefault="00D172C0" w:rsidP="0009505C">
    <w:pPr>
      <w:pStyle w:val="Koptekst"/>
      <w:jc w:val="center"/>
    </w:pPr>
    <w:r>
      <w:rPr>
        <w:noProof/>
      </w:rPr>
      <w:drawing>
        <wp:inline distT="0" distB="0" distL="0" distR="0" wp14:anchorId="398117AB" wp14:editId="634FAF1D">
          <wp:extent cx="5397500" cy="1485900"/>
          <wp:effectExtent l="0" t="0" r="0" b="0"/>
          <wp:docPr id="1" name="Afbeelding 1" descr="Afbeelding met tekst, water, buiten,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water, buiten, luch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3975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97F5D"/>
    <w:multiLevelType w:val="hybridMultilevel"/>
    <w:tmpl w:val="E27C3DE0"/>
    <w:lvl w:ilvl="0" w:tplc="DCBE14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C71F47"/>
    <w:multiLevelType w:val="multilevel"/>
    <w:tmpl w:val="365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10"/>
    <w:rsid w:val="00011760"/>
    <w:rsid w:val="00045649"/>
    <w:rsid w:val="00081754"/>
    <w:rsid w:val="0009505C"/>
    <w:rsid w:val="000B5081"/>
    <w:rsid w:val="0010756F"/>
    <w:rsid w:val="0011557C"/>
    <w:rsid w:val="001270AF"/>
    <w:rsid w:val="00132B02"/>
    <w:rsid w:val="00150C90"/>
    <w:rsid w:val="00155539"/>
    <w:rsid w:val="001B6986"/>
    <w:rsid w:val="001C20F5"/>
    <w:rsid w:val="001F17A8"/>
    <w:rsid w:val="00226802"/>
    <w:rsid w:val="00237F94"/>
    <w:rsid w:val="0024684C"/>
    <w:rsid w:val="00275C4F"/>
    <w:rsid w:val="0028314C"/>
    <w:rsid w:val="00285F41"/>
    <w:rsid w:val="00286444"/>
    <w:rsid w:val="002969A8"/>
    <w:rsid w:val="002C0DDA"/>
    <w:rsid w:val="00353C84"/>
    <w:rsid w:val="00386C91"/>
    <w:rsid w:val="003A42B0"/>
    <w:rsid w:val="003E7D54"/>
    <w:rsid w:val="00411F6B"/>
    <w:rsid w:val="00423A2D"/>
    <w:rsid w:val="00426D87"/>
    <w:rsid w:val="00445076"/>
    <w:rsid w:val="00487A3A"/>
    <w:rsid w:val="004A3C9A"/>
    <w:rsid w:val="004C04D0"/>
    <w:rsid w:val="004E2C1B"/>
    <w:rsid w:val="004F0C15"/>
    <w:rsid w:val="00501F57"/>
    <w:rsid w:val="00523573"/>
    <w:rsid w:val="00586065"/>
    <w:rsid w:val="00586208"/>
    <w:rsid w:val="005A3095"/>
    <w:rsid w:val="005C4EAC"/>
    <w:rsid w:val="005D45B7"/>
    <w:rsid w:val="005D4BA0"/>
    <w:rsid w:val="005E2E1D"/>
    <w:rsid w:val="00613B5B"/>
    <w:rsid w:val="00645DCC"/>
    <w:rsid w:val="006A44A3"/>
    <w:rsid w:val="006A6986"/>
    <w:rsid w:val="006D46AC"/>
    <w:rsid w:val="00704AE2"/>
    <w:rsid w:val="00766296"/>
    <w:rsid w:val="007919D1"/>
    <w:rsid w:val="007A5746"/>
    <w:rsid w:val="007B12ED"/>
    <w:rsid w:val="007B618E"/>
    <w:rsid w:val="007C6BAA"/>
    <w:rsid w:val="00807B87"/>
    <w:rsid w:val="0082284E"/>
    <w:rsid w:val="00823B44"/>
    <w:rsid w:val="0085051C"/>
    <w:rsid w:val="0086287B"/>
    <w:rsid w:val="00867C0C"/>
    <w:rsid w:val="008C7539"/>
    <w:rsid w:val="008C7FE2"/>
    <w:rsid w:val="009274DD"/>
    <w:rsid w:val="00931322"/>
    <w:rsid w:val="009472B1"/>
    <w:rsid w:val="0095426F"/>
    <w:rsid w:val="0099649C"/>
    <w:rsid w:val="009E1731"/>
    <w:rsid w:val="009E2B1D"/>
    <w:rsid w:val="00A3102A"/>
    <w:rsid w:val="00A66D13"/>
    <w:rsid w:val="00A67BD8"/>
    <w:rsid w:val="00A91665"/>
    <w:rsid w:val="00AA1E24"/>
    <w:rsid w:val="00AA619C"/>
    <w:rsid w:val="00AB650B"/>
    <w:rsid w:val="00AE25B5"/>
    <w:rsid w:val="00B00849"/>
    <w:rsid w:val="00B151AD"/>
    <w:rsid w:val="00B31475"/>
    <w:rsid w:val="00B50D31"/>
    <w:rsid w:val="00B7641B"/>
    <w:rsid w:val="00BB7A56"/>
    <w:rsid w:val="00BD3DA9"/>
    <w:rsid w:val="00BF5110"/>
    <w:rsid w:val="00C1074F"/>
    <w:rsid w:val="00C116C5"/>
    <w:rsid w:val="00C1607F"/>
    <w:rsid w:val="00C17760"/>
    <w:rsid w:val="00C547DB"/>
    <w:rsid w:val="00CA28B6"/>
    <w:rsid w:val="00CB7D5E"/>
    <w:rsid w:val="00CC5A6D"/>
    <w:rsid w:val="00CD13A1"/>
    <w:rsid w:val="00CE1785"/>
    <w:rsid w:val="00CE3745"/>
    <w:rsid w:val="00D11988"/>
    <w:rsid w:val="00D172C0"/>
    <w:rsid w:val="00D21A2C"/>
    <w:rsid w:val="00D25545"/>
    <w:rsid w:val="00D40042"/>
    <w:rsid w:val="00D537BA"/>
    <w:rsid w:val="00D56807"/>
    <w:rsid w:val="00D5685B"/>
    <w:rsid w:val="00D6273E"/>
    <w:rsid w:val="00D82476"/>
    <w:rsid w:val="00DE06E2"/>
    <w:rsid w:val="00DE6C22"/>
    <w:rsid w:val="00DF2B94"/>
    <w:rsid w:val="00DF3945"/>
    <w:rsid w:val="00E35C66"/>
    <w:rsid w:val="00E47E19"/>
    <w:rsid w:val="00E617C8"/>
    <w:rsid w:val="00E6230E"/>
    <w:rsid w:val="00E6249A"/>
    <w:rsid w:val="00E75681"/>
    <w:rsid w:val="00E86258"/>
    <w:rsid w:val="00EC2711"/>
    <w:rsid w:val="00EF1C17"/>
    <w:rsid w:val="00EF6752"/>
    <w:rsid w:val="00F52DE0"/>
    <w:rsid w:val="00F67ECC"/>
    <w:rsid w:val="00F87749"/>
    <w:rsid w:val="00FF6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FA64"/>
  <w15:chartTrackingRefBased/>
  <w15:docId w15:val="{06E7040F-9883-4EC4-BAF0-38B9BFF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4EAC"/>
    <w:pPr>
      <w:spacing w:after="0" w:line="240" w:lineRule="auto"/>
    </w:pPr>
    <w:rPr>
      <w:lang w:val="en-US"/>
    </w:rPr>
  </w:style>
  <w:style w:type="paragraph" w:styleId="Koptekst">
    <w:name w:val="header"/>
    <w:basedOn w:val="Standaard"/>
    <w:link w:val="KoptekstChar"/>
    <w:uiPriority w:val="99"/>
    <w:unhideWhenUsed/>
    <w:rsid w:val="009313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1322"/>
  </w:style>
  <w:style w:type="paragraph" w:styleId="Voettekst">
    <w:name w:val="footer"/>
    <w:basedOn w:val="Standaard"/>
    <w:link w:val="VoettekstChar"/>
    <w:uiPriority w:val="99"/>
    <w:unhideWhenUsed/>
    <w:rsid w:val="009313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1322"/>
  </w:style>
  <w:style w:type="character" w:styleId="Verwijzingopmerking">
    <w:name w:val="annotation reference"/>
    <w:basedOn w:val="Standaardalinea-lettertype"/>
    <w:uiPriority w:val="99"/>
    <w:semiHidden/>
    <w:unhideWhenUsed/>
    <w:rsid w:val="008C7539"/>
    <w:rPr>
      <w:sz w:val="16"/>
      <w:szCs w:val="16"/>
    </w:rPr>
  </w:style>
  <w:style w:type="paragraph" w:styleId="Tekstopmerking">
    <w:name w:val="annotation text"/>
    <w:basedOn w:val="Standaard"/>
    <w:link w:val="TekstopmerkingChar"/>
    <w:uiPriority w:val="99"/>
    <w:semiHidden/>
    <w:unhideWhenUsed/>
    <w:rsid w:val="008C75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539"/>
    <w:rPr>
      <w:sz w:val="20"/>
      <w:szCs w:val="20"/>
    </w:rPr>
  </w:style>
  <w:style w:type="paragraph" w:styleId="Onderwerpvanopmerking">
    <w:name w:val="annotation subject"/>
    <w:basedOn w:val="Tekstopmerking"/>
    <w:next w:val="Tekstopmerking"/>
    <w:link w:val="OnderwerpvanopmerkingChar"/>
    <w:uiPriority w:val="99"/>
    <w:semiHidden/>
    <w:unhideWhenUsed/>
    <w:rsid w:val="008C7539"/>
    <w:rPr>
      <w:b/>
      <w:bCs/>
    </w:rPr>
  </w:style>
  <w:style w:type="character" w:customStyle="1" w:styleId="OnderwerpvanopmerkingChar">
    <w:name w:val="Onderwerp van opmerking Char"/>
    <w:basedOn w:val="TekstopmerkingChar"/>
    <w:link w:val="Onderwerpvanopmerking"/>
    <w:uiPriority w:val="99"/>
    <w:semiHidden/>
    <w:rsid w:val="008C7539"/>
    <w:rPr>
      <w:b/>
      <w:bCs/>
      <w:sz w:val="20"/>
      <w:szCs w:val="20"/>
    </w:rPr>
  </w:style>
  <w:style w:type="paragraph" w:styleId="Ballontekst">
    <w:name w:val="Balloon Text"/>
    <w:basedOn w:val="Standaard"/>
    <w:link w:val="BallontekstChar"/>
    <w:uiPriority w:val="99"/>
    <w:semiHidden/>
    <w:unhideWhenUsed/>
    <w:rsid w:val="008C75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7539"/>
    <w:rPr>
      <w:rFonts w:ascii="Segoe UI" w:hAnsi="Segoe UI" w:cs="Segoe UI"/>
      <w:sz w:val="18"/>
      <w:szCs w:val="18"/>
    </w:rPr>
  </w:style>
  <w:style w:type="paragraph" w:styleId="Lijstalinea">
    <w:name w:val="List Paragraph"/>
    <w:basedOn w:val="Standaard"/>
    <w:uiPriority w:val="34"/>
    <w:qFormat/>
    <w:rsid w:val="00081754"/>
    <w:pPr>
      <w:ind w:left="720"/>
      <w:contextualSpacing/>
    </w:pPr>
  </w:style>
  <w:style w:type="character" w:styleId="Hyperlink">
    <w:name w:val="Hyperlink"/>
    <w:basedOn w:val="Standaardalinea-lettertype"/>
    <w:uiPriority w:val="99"/>
    <w:unhideWhenUsed/>
    <w:rsid w:val="00CA28B6"/>
    <w:rPr>
      <w:color w:val="0563C1" w:themeColor="hyperlink"/>
      <w:u w:val="single"/>
    </w:rPr>
  </w:style>
  <w:style w:type="character" w:styleId="Onopgelostemelding">
    <w:name w:val="Unresolved Mention"/>
    <w:basedOn w:val="Standaardalinea-lettertype"/>
    <w:uiPriority w:val="99"/>
    <w:semiHidden/>
    <w:unhideWhenUsed/>
    <w:rsid w:val="00CA28B6"/>
    <w:rPr>
      <w:color w:val="605E5C"/>
      <w:shd w:val="clear" w:color="auto" w:fill="E1DFDD"/>
    </w:rPr>
  </w:style>
  <w:style w:type="character" w:styleId="GevolgdeHyperlink">
    <w:name w:val="FollowedHyperlink"/>
    <w:basedOn w:val="Standaardalinea-lettertype"/>
    <w:uiPriority w:val="99"/>
    <w:semiHidden/>
    <w:unhideWhenUsed/>
    <w:rsid w:val="00411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4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l.app.box.com/s/x4d2deolg5b5eh23vp1l08dfg9ejnpx1" TargetMode="External"/><Relationship Id="rId13" Type="http://schemas.openxmlformats.org/officeDocument/2006/relationships/hyperlink" Target="mailto:ncl@usp.nl" TargetMode="External"/><Relationship Id="rId3" Type="http://schemas.openxmlformats.org/officeDocument/2006/relationships/settings" Target="settings.xml"/><Relationship Id="rId7" Type="http://schemas.openxmlformats.org/officeDocument/2006/relationships/hyperlink" Target="mailto:agencysupport@ncl.com" TargetMode="External"/><Relationship Id="rId12" Type="http://schemas.openxmlformats.org/officeDocument/2006/relationships/hyperlink" Target="http://www.ncl.com/media-cen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user/NCLeurope/featured" TargetMode="External"/><Relationship Id="rId4" Type="http://schemas.openxmlformats.org/officeDocument/2006/relationships/webSettings" Target="webSettings.xml"/><Relationship Id="rId9" Type="http://schemas.openxmlformats.org/officeDocument/2006/relationships/hyperlink" Target="https://www.ncl.com/fr/en/media-center?cid=PR_NA_NA_NCL_NA_NA_NA_NA_PR-EU_NA_N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Oostindie, Amber</cp:lastModifiedBy>
  <cp:revision>3</cp:revision>
  <dcterms:created xsi:type="dcterms:W3CDTF">2020-12-10T10:53:00Z</dcterms:created>
  <dcterms:modified xsi:type="dcterms:W3CDTF">2020-12-10T14:41:00Z</dcterms:modified>
</cp:coreProperties>
</file>