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88284" w14:textId="77777777" w:rsidR="001B3980" w:rsidRPr="001B3980" w:rsidRDefault="001B3980" w:rsidP="00AF64B7">
      <w:pPr>
        <w:spacing w:after="0"/>
        <w:jc w:val="center"/>
        <w:rPr>
          <w:b/>
          <w:sz w:val="14"/>
        </w:rPr>
      </w:pPr>
    </w:p>
    <w:p w14:paraId="2621E141" w14:textId="2C1D6B33" w:rsidR="004E3BAB" w:rsidRPr="001E1C2E" w:rsidRDefault="00024F2E" w:rsidP="001E1C2E">
      <w:pPr>
        <w:spacing w:after="0" w:line="240" w:lineRule="auto"/>
        <w:jc w:val="center"/>
        <w:rPr>
          <w:b/>
          <w:lang w:val="en-GB"/>
        </w:rPr>
      </w:pPr>
      <w:r w:rsidRPr="00024F2E">
        <w:rPr>
          <w:noProof/>
          <w:lang w:val="en-GB"/>
        </w:rPr>
        <w:drawing>
          <wp:inline distT="0" distB="0" distL="0" distR="0" wp14:anchorId="6C67A8CF" wp14:editId="5FC3EBAF">
            <wp:extent cx="2505075" cy="122835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629" cy="1233042"/>
                    </a:xfrm>
                    <a:prstGeom prst="rect">
                      <a:avLst/>
                    </a:prstGeom>
                    <a:noFill/>
                    <a:ln>
                      <a:noFill/>
                    </a:ln>
                  </pic:spPr>
                </pic:pic>
              </a:graphicData>
            </a:graphic>
          </wp:inline>
        </w:drawing>
      </w:r>
      <w:bookmarkStart w:id="0" w:name="_Hlk534961644"/>
    </w:p>
    <w:p w14:paraId="3BD7D6BB" w14:textId="01A3C696" w:rsidR="004E3BAB" w:rsidRPr="004E3BAB" w:rsidRDefault="004E3BAB" w:rsidP="00284DD5">
      <w:pPr>
        <w:spacing w:after="0" w:line="240" w:lineRule="auto"/>
        <w:jc w:val="center"/>
        <w:rPr>
          <w:rFonts w:ascii="Goudy Old Style" w:eastAsia="Calibri" w:hAnsi="Goudy Old Style" w:cstheme="minorHAnsi"/>
          <w:b/>
          <w:bCs/>
          <w:sz w:val="28"/>
          <w:szCs w:val="28"/>
          <w:lang w:val="nl-NL"/>
        </w:rPr>
      </w:pPr>
      <w:r w:rsidRPr="004E3BAB">
        <w:rPr>
          <w:rFonts w:ascii="Goudy Old Style" w:eastAsia="Calibri" w:hAnsi="Goudy Old Style" w:cstheme="minorHAnsi"/>
          <w:b/>
          <w:bCs/>
          <w:sz w:val="28"/>
          <w:szCs w:val="28"/>
          <w:lang w:val="nl-NL"/>
        </w:rPr>
        <w:t xml:space="preserve">Regent </w:t>
      </w:r>
      <w:proofErr w:type="spellStart"/>
      <w:r w:rsidRPr="004E3BAB">
        <w:rPr>
          <w:rFonts w:ascii="Goudy Old Style" w:eastAsia="Calibri" w:hAnsi="Goudy Old Style" w:cstheme="minorHAnsi"/>
          <w:b/>
          <w:bCs/>
          <w:sz w:val="28"/>
          <w:szCs w:val="28"/>
          <w:lang w:val="nl-NL"/>
        </w:rPr>
        <w:t>Seven</w:t>
      </w:r>
      <w:proofErr w:type="spellEnd"/>
      <w:r w:rsidRPr="004E3BAB">
        <w:rPr>
          <w:rFonts w:ascii="Goudy Old Style" w:eastAsia="Calibri" w:hAnsi="Goudy Old Style" w:cstheme="minorHAnsi"/>
          <w:b/>
          <w:bCs/>
          <w:sz w:val="28"/>
          <w:szCs w:val="28"/>
          <w:lang w:val="nl-NL"/>
        </w:rPr>
        <w:t xml:space="preserve"> </w:t>
      </w:r>
      <w:proofErr w:type="spellStart"/>
      <w:r w:rsidRPr="004E3BAB">
        <w:rPr>
          <w:rFonts w:ascii="Goudy Old Style" w:eastAsia="Calibri" w:hAnsi="Goudy Old Style" w:cstheme="minorHAnsi"/>
          <w:b/>
          <w:bCs/>
          <w:sz w:val="28"/>
          <w:szCs w:val="28"/>
          <w:lang w:val="nl-NL"/>
        </w:rPr>
        <w:t>Seas</w:t>
      </w:r>
      <w:proofErr w:type="spellEnd"/>
      <w:r w:rsidRPr="004E3BAB">
        <w:rPr>
          <w:rFonts w:ascii="Goudy Old Style" w:eastAsia="Calibri" w:hAnsi="Goudy Old Style" w:cstheme="minorHAnsi"/>
          <w:b/>
          <w:bCs/>
          <w:sz w:val="28"/>
          <w:szCs w:val="28"/>
          <w:lang w:val="nl-NL"/>
        </w:rPr>
        <w:t xml:space="preserve"> Cruises beveelt zeven ongeëvenaarde restaurant ervaringen aan</w:t>
      </w:r>
    </w:p>
    <w:p w14:paraId="60F05B39" w14:textId="55789ACC" w:rsidR="004E3BAB" w:rsidRDefault="00D0545C" w:rsidP="00284DD5">
      <w:pPr>
        <w:pStyle w:val="Geenafstand"/>
        <w:jc w:val="center"/>
        <w:rPr>
          <w:rFonts w:ascii="Goudy Old Style" w:hAnsi="Goudy Old Style" w:cstheme="minorHAnsi"/>
          <w:i/>
          <w:iCs/>
          <w:color w:val="000000" w:themeColor="text1"/>
          <w:sz w:val="24"/>
          <w:szCs w:val="24"/>
          <w:lang w:eastAsia="nl-NL"/>
        </w:rPr>
      </w:pPr>
      <w:r>
        <w:rPr>
          <w:rFonts w:ascii="Goudy Old Style" w:hAnsi="Goudy Old Style" w:cstheme="minorHAnsi"/>
          <w:i/>
          <w:iCs/>
          <w:color w:val="000000" w:themeColor="text1"/>
          <w:sz w:val="24"/>
          <w:szCs w:val="24"/>
          <w:lang w:eastAsia="nl-NL"/>
        </w:rPr>
        <w:t>Combineer</w:t>
      </w:r>
      <w:r w:rsidR="004E3BAB">
        <w:rPr>
          <w:rFonts w:ascii="Goudy Old Style" w:hAnsi="Goudy Old Style" w:cstheme="minorHAnsi"/>
          <w:i/>
          <w:iCs/>
          <w:color w:val="000000" w:themeColor="text1"/>
          <w:sz w:val="24"/>
          <w:szCs w:val="24"/>
          <w:lang w:eastAsia="nl-NL"/>
        </w:rPr>
        <w:t xml:space="preserve"> </w:t>
      </w:r>
      <w:r>
        <w:rPr>
          <w:rFonts w:ascii="Goudy Old Style" w:hAnsi="Goudy Old Style" w:cstheme="minorHAnsi"/>
          <w:i/>
          <w:iCs/>
          <w:color w:val="000000" w:themeColor="text1"/>
          <w:sz w:val="24"/>
          <w:szCs w:val="24"/>
          <w:lang w:eastAsia="nl-NL"/>
        </w:rPr>
        <w:t>een buitengewone cruise met een exclusief diner in een Europees Michelinster restaurant</w:t>
      </w:r>
    </w:p>
    <w:p w14:paraId="5B34596C" w14:textId="77777777" w:rsidR="004E3BAB" w:rsidRDefault="004E3BAB" w:rsidP="008B29D2">
      <w:pPr>
        <w:pStyle w:val="Geenafstand"/>
        <w:jc w:val="both"/>
        <w:rPr>
          <w:b/>
          <w:bCs/>
        </w:rPr>
      </w:pPr>
    </w:p>
    <w:p w14:paraId="7B6FB92E" w14:textId="0BEEA20E" w:rsidR="00AF3A5B" w:rsidRPr="00E17316" w:rsidRDefault="008B7050" w:rsidP="00AF3A5B">
      <w:pPr>
        <w:pStyle w:val="Geenafstand"/>
        <w:jc w:val="both"/>
      </w:pPr>
      <w:r w:rsidRPr="00A362FE">
        <w:rPr>
          <w:b/>
          <w:bCs/>
        </w:rPr>
        <w:t>A</w:t>
      </w:r>
      <w:r w:rsidR="00A362FE">
        <w:rPr>
          <w:b/>
          <w:bCs/>
        </w:rPr>
        <w:t>msterdam,</w:t>
      </w:r>
      <w:r w:rsidR="00E37D65">
        <w:rPr>
          <w:b/>
          <w:bCs/>
        </w:rPr>
        <w:t xml:space="preserve"> </w:t>
      </w:r>
      <w:r w:rsidR="008875C5">
        <w:rPr>
          <w:b/>
          <w:bCs/>
        </w:rPr>
        <w:t>16 september</w:t>
      </w:r>
      <w:r w:rsidR="00A362FE">
        <w:rPr>
          <w:b/>
          <w:bCs/>
        </w:rPr>
        <w:t xml:space="preserve"> 2020</w:t>
      </w:r>
      <w:r w:rsidRPr="00A362FE">
        <w:rPr>
          <w:b/>
          <w:bCs/>
        </w:rPr>
        <w:t xml:space="preserve"> –</w:t>
      </w:r>
      <w:r w:rsidR="001B798E">
        <w:rPr>
          <w:b/>
          <w:bCs/>
        </w:rPr>
        <w:t xml:space="preserve"> </w:t>
      </w:r>
      <w:hyperlink r:id="rId7" w:history="1">
        <w:r w:rsidR="004D6E33" w:rsidRPr="00B01453">
          <w:rPr>
            <w:rStyle w:val="Hyperlink"/>
            <w:rFonts w:asciiTheme="minorHAnsi" w:hAnsiTheme="minorHAnsi" w:cstheme="minorHAnsi"/>
            <w:b/>
            <w:bCs/>
            <w:lang w:eastAsia="nl-NL"/>
          </w:rPr>
          <w:t xml:space="preserve">Regent </w:t>
        </w:r>
        <w:proofErr w:type="spellStart"/>
        <w:r w:rsidR="004D6E33" w:rsidRPr="00B01453">
          <w:rPr>
            <w:rStyle w:val="Hyperlink"/>
            <w:rFonts w:asciiTheme="minorHAnsi" w:hAnsiTheme="minorHAnsi" w:cstheme="minorHAnsi"/>
            <w:b/>
            <w:bCs/>
            <w:lang w:eastAsia="nl-NL"/>
          </w:rPr>
          <w:t>Seven</w:t>
        </w:r>
        <w:proofErr w:type="spellEnd"/>
        <w:r w:rsidR="004D6E33" w:rsidRPr="00B01453">
          <w:rPr>
            <w:rStyle w:val="Hyperlink"/>
            <w:rFonts w:asciiTheme="minorHAnsi" w:hAnsiTheme="minorHAnsi" w:cstheme="minorHAnsi"/>
            <w:b/>
            <w:bCs/>
            <w:lang w:eastAsia="nl-NL"/>
          </w:rPr>
          <w:t xml:space="preserve"> </w:t>
        </w:r>
        <w:proofErr w:type="spellStart"/>
        <w:r w:rsidR="004D6E33" w:rsidRPr="00B01453">
          <w:rPr>
            <w:rStyle w:val="Hyperlink"/>
            <w:rFonts w:asciiTheme="minorHAnsi" w:hAnsiTheme="minorHAnsi" w:cstheme="minorHAnsi"/>
            <w:b/>
            <w:bCs/>
            <w:lang w:eastAsia="nl-NL"/>
          </w:rPr>
          <w:t>Seas</w:t>
        </w:r>
        <w:proofErr w:type="spellEnd"/>
        <w:r w:rsidR="004D6E33" w:rsidRPr="00B01453">
          <w:rPr>
            <w:rStyle w:val="Hyperlink"/>
            <w:rFonts w:asciiTheme="minorHAnsi" w:hAnsiTheme="minorHAnsi" w:cstheme="minorHAnsi"/>
            <w:b/>
            <w:bCs/>
            <w:lang w:eastAsia="nl-NL"/>
          </w:rPr>
          <w:t xml:space="preserve"> Cruises®</w:t>
        </w:r>
      </w:hyperlink>
      <w:r w:rsidR="001B798E">
        <w:rPr>
          <w:b/>
          <w:bCs/>
        </w:rPr>
        <w:t>, de toonaangevende luxueuze cruiserederij</w:t>
      </w:r>
      <w:r w:rsidR="00B35ABB">
        <w:rPr>
          <w:b/>
          <w:bCs/>
        </w:rPr>
        <w:t xml:space="preserve">, </w:t>
      </w:r>
      <w:r w:rsidR="001B798E">
        <w:rPr>
          <w:b/>
          <w:bCs/>
        </w:rPr>
        <w:t xml:space="preserve">staat bekend om haar </w:t>
      </w:r>
      <w:r w:rsidR="00363737">
        <w:rPr>
          <w:b/>
          <w:bCs/>
        </w:rPr>
        <w:t>ongeëvenaarde</w:t>
      </w:r>
      <w:r w:rsidR="001B798E">
        <w:rPr>
          <w:b/>
          <w:bCs/>
        </w:rPr>
        <w:t xml:space="preserve"> </w:t>
      </w:r>
      <w:r w:rsidR="00025EB4">
        <w:rPr>
          <w:b/>
          <w:bCs/>
        </w:rPr>
        <w:t>gastronomische</w:t>
      </w:r>
      <w:r w:rsidR="001B798E">
        <w:rPr>
          <w:b/>
          <w:bCs/>
        </w:rPr>
        <w:t xml:space="preserve"> </w:t>
      </w:r>
      <w:r w:rsidR="00363737">
        <w:rPr>
          <w:b/>
          <w:bCs/>
        </w:rPr>
        <w:t>ervaring.</w:t>
      </w:r>
      <w:r w:rsidR="001B798E">
        <w:rPr>
          <w:b/>
          <w:bCs/>
        </w:rPr>
        <w:t xml:space="preserve"> </w:t>
      </w:r>
      <w:r w:rsidR="00363737">
        <w:rPr>
          <w:b/>
          <w:bCs/>
        </w:rPr>
        <w:t xml:space="preserve">De rederij </w:t>
      </w:r>
      <w:r w:rsidR="00D0545C">
        <w:rPr>
          <w:b/>
          <w:bCs/>
        </w:rPr>
        <w:t xml:space="preserve">heeft voor de echte levensgenieter </w:t>
      </w:r>
      <w:r w:rsidR="00363737">
        <w:rPr>
          <w:b/>
          <w:bCs/>
        </w:rPr>
        <w:t>alle ingrediënten aan boord voor een droomvakantie</w:t>
      </w:r>
      <w:r w:rsidR="00AF3A5B">
        <w:rPr>
          <w:b/>
          <w:bCs/>
        </w:rPr>
        <w:t>, waarbij genoten kan worden van het beste</w:t>
      </w:r>
      <w:r w:rsidR="00D0545C">
        <w:rPr>
          <w:b/>
          <w:bCs/>
        </w:rPr>
        <w:t xml:space="preserve"> op het gebied van smaak, service en sfeer.</w:t>
      </w:r>
      <w:r w:rsidR="00AF3A5B" w:rsidRPr="00AF3A5B">
        <w:t xml:space="preserve"> </w:t>
      </w:r>
      <w:r w:rsidR="00AF3A5B" w:rsidRPr="00AF3A5B">
        <w:rPr>
          <w:b/>
          <w:bCs/>
        </w:rPr>
        <w:t>Om ervoor te zorgen dat de gast</w:t>
      </w:r>
      <w:r w:rsidR="00AF3A5B">
        <w:rPr>
          <w:b/>
          <w:bCs/>
        </w:rPr>
        <w:t>,</w:t>
      </w:r>
      <w:r w:rsidR="00AF3A5B" w:rsidRPr="00AF3A5B">
        <w:rPr>
          <w:b/>
          <w:bCs/>
        </w:rPr>
        <w:t xml:space="preserve"> die ook een culinaire fijnproever is</w:t>
      </w:r>
      <w:r w:rsidR="00AF3A5B">
        <w:rPr>
          <w:b/>
          <w:bCs/>
        </w:rPr>
        <w:t>,</w:t>
      </w:r>
      <w:r w:rsidR="00AF3A5B" w:rsidRPr="00AF3A5B">
        <w:rPr>
          <w:b/>
          <w:bCs/>
        </w:rPr>
        <w:t xml:space="preserve"> volledig tevreden is, beveelt Regent zeven buitengewone Europese cruises in 2021 aan die de mogelijkheid bieden om een Michelinster restaurant te bezoeken in een bestemming die bezocht wordt. Bon </w:t>
      </w:r>
      <w:proofErr w:type="spellStart"/>
      <w:r w:rsidR="00AF3A5B" w:rsidRPr="00AF3A5B">
        <w:rPr>
          <w:b/>
          <w:bCs/>
        </w:rPr>
        <w:t>voyage</w:t>
      </w:r>
      <w:proofErr w:type="spellEnd"/>
      <w:r w:rsidR="00AF3A5B" w:rsidRPr="00AF3A5B">
        <w:rPr>
          <w:b/>
          <w:bCs/>
        </w:rPr>
        <w:t xml:space="preserve"> en bon </w:t>
      </w:r>
      <w:proofErr w:type="spellStart"/>
      <w:r w:rsidR="00AF3A5B" w:rsidRPr="00AF3A5B">
        <w:rPr>
          <w:b/>
          <w:bCs/>
        </w:rPr>
        <w:t>appétit</w:t>
      </w:r>
      <w:proofErr w:type="spellEnd"/>
      <w:r w:rsidR="00AF3A5B" w:rsidRPr="00AF3A5B">
        <w:rPr>
          <w:b/>
          <w:bCs/>
        </w:rPr>
        <w:t>!</w:t>
      </w:r>
    </w:p>
    <w:p w14:paraId="26DEBAAB" w14:textId="711EBCD8" w:rsidR="00E37D65" w:rsidRDefault="00E37D65" w:rsidP="008B29D2">
      <w:pPr>
        <w:pStyle w:val="Geenafstand"/>
        <w:jc w:val="both"/>
      </w:pPr>
    </w:p>
    <w:p w14:paraId="5DC0EC9A" w14:textId="77777777" w:rsidR="00145BF9" w:rsidRDefault="00145BF9" w:rsidP="00145BF9">
      <w:pPr>
        <w:pStyle w:val="Geenafstand"/>
        <w:numPr>
          <w:ilvl w:val="0"/>
          <w:numId w:val="29"/>
        </w:numPr>
        <w:jc w:val="both"/>
        <w:rPr>
          <w:rFonts w:ascii="Goudy Old Style" w:hAnsi="Goudy Old Style"/>
          <w:b/>
          <w:bCs/>
          <w:sz w:val="24"/>
          <w:szCs w:val="24"/>
        </w:rPr>
      </w:pPr>
      <w:hyperlink r:id="rId8" w:history="1">
        <w:r w:rsidRPr="00B31289">
          <w:rPr>
            <w:rStyle w:val="Hyperlink"/>
            <w:rFonts w:ascii="Goudy Old Style" w:hAnsi="Goudy Old Style"/>
            <w:b/>
            <w:bCs/>
            <w:sz w:val="24"/>
            <w:szCs w:val="24"/>
          </w:rPr>
          <w:t xml:space="preserve">La Vague </w:t>
        </w:r>
        <w:proofErr w:type="spellStart"/>
        <w:r w:rsidRPr="00B31289">
          <w:rPr>
            <w:rStyle w:val="Hyperlink"/>
            <w:rFonts w:ascii="Goudy Old Style" w:hAnsi="Goudy Old Style"/>
            <w:b/>
            <w:bCs/>
            <w:sz w:val="24"/>
            <w:szCs w:val="24"/>
          </w:rPr>
          <w:t>d’Or</w:t>
        </w:r>
        <w:proofErr w:type="spellEnd"/>
      </w:hyperlink>
      <w:r>
        <w:rPr>
          <w:rFonts w:ascii="Goudy Old Style" w:hAnsi="Goudy Old Style"/>
          <w:b/>
          <w:bCs/>
          <w:sz w:val="24"/>
          <w:szCs w:val="24"/>
        </w:rPr>
        <w:t xml:space="preserve"> in Saint-</w:t>
      </w:r>
      <w:proofErr w:type="spellStart"/>
      <w:r>
        <w:rPr>
          <w:rFonts w:ascii="Goudy Old Style" w:hAnsi="Goudy Old Style"/>
          <w:b/>
          <w:bCs/>
          <w:sz w:val="24"/>
          <w:szCs w:val="24"/>
        </w:rPr>
        <w:t>Tropez</w:t>
      </w:r>
      <w:proofErr w:type="spellEnd"/>
      <w:r>
        <w:rPr>
          <w:rFonts w:ascii="Goudy Old Style" w:hAnsi="Goudy Old Style"/>
          <w:b/>
          <w:bCs/>
          <w:sz w:val="24"/>
          <w:szCs w:val="24"/>
        </w:rPr>
        <w:t>, Frankrijk</w:t>
      </w:r>
    </w:p>
    <w:p w14:paraId="4D41B4CC" w14:textId="65F22A0A" w:rsidR="00145BF9" w:rsidRDefault="00145BF9" w:rsidP="00145BF9">
      <w:pPr>
        <w:pStyle w:val="Geenafstand"/>
        <w:ind w:left="720"/>
        <w:jc w:val="both"/>
        <w:rPr>
          <w:rFonts w:cstheme="minorHAnsi"/>
        </w:rPr>
      </w:pPr>
      <w:r>
        <w:rPr>
          <w:rFonts w:cstheme="minorHAnsi"/>
        </w:rPr>
        <w:t xml:space="preserve">Op </w:t>
      </w:r>
      <w:hyperlink r:id="rId9" w:history="1">
        <w:r w:rsidRPr="006D28B8">
          <w:rPr>
            <w:rStyle w:val="Hyperlink"/>
            <w:rFonts w:cstheme="minorHAnsi"/>
          </w:rPr>
          <w:t>22 augustu</w:t>
        </w:r>
        <w:r>
          <w:rPr>
            <w:rStyle w:val="Hyperlink"/>
            <w:rFonts w:cstheme="minorHAnsi"/>
          </w:rPr>
          <w:t>s 2021</w:t>
        </w:r>
      </w:hyperlink>
      <w:r>
        <w:rPr>
          <w:rFonts w:cstheme="minorHAnsi"/>
        </w:rPr>
        <w:t xml:space="preserve"> verlaat </w:t>
      </w:r>
      <w:proofErr w:type="spellStart"/>
      <w:r w:rsidRPr="00B72CAB">
        <w:rPr>
          <w:rFonts w:cstheme="minorHAnsi"/>
          <w:i/>
          <w:iCs/>
        </w:rPr>
        <w:t>Seven</w:t>
      </w:r>
      <w:proofErr w:type="spellEnd"/>
      <w:r w:rsidRPr="00B72CAB">
        <w:rPr>
          <w:rFonts w:cstheme="minorHAnsi"/>
          <w:i/>
          <w:iCs/>
        </w:rPr>
        <w:t xml:space="preserve"> </w:t>
      </w:r>
      <w:proofErr w:type="spellStart"/>
      <w:r w:rsidRPr="00B72CAB">
        <w:rPr>
          <w:rFonts w:cstheme="minorHAnsi"/>
          <w:i/>
          <w:iCs/>
        </w:rPr>
        <w:t>Seas</w:t>
      </w:r>
      <w:proofErr w:type="spellEnd"/>
      <w:r w:rsidRPr="00B72CAB">
        <w:rPr>
          <w:rFonts w:cstheme="minorHAnsi"/>
          <w:i/>
          <w:iCs/>
        </w:rPr>
        <w:t xml:space="preserve"> Mariner</w:t>
      </w:r>
      <w:r w:rsidRPr="00B72CAB">
        <w:rPr>
          <w:rFonts w:cstheme="minorHAnsi"/>
          <w:i/>
          <w:iCs/>
          <w:vertAlign w:val="superscript"/>
        </w:rPr>
        <w:t>®</w:t>
      </w:r>
      <w:r>
        <w:rPr>
          <w:rFonts w:cstheme="minorHAnsi"/>
        </w:rPr>
        <w:t xml:space="preserve"> de hoofdstad van Italië, Rome, om</w:t>
      </w:r>
      <w:r w:rsidRPr="00B72CAB">
        <w:rPr>
          <w:rFonts w:cstheme="minorHAnsi"/>
        </w:rPr>
        <w:t xml:space="preserve"> </w:t>
      </w:r>
      <w:r>
        <w:rPr>
          <w:rFonts w:cstheme="minorHAnsi"/>
        </w:rPr>
        <w:t>via diverse bestemmingen in Italië, Frankrijk en Spanje tien nachten later te arriveren in Monte Carlo in Monaco. Onder andere Livorno in Italië, Toulon in Frankrijk en Ibiza in Spanje worden bezocht. Op de voorlaatste dag vertrekt het schip pas rond 23:00 uur uit de haven van Saint-</w:t>
      </w:r>
      <w:proofErr w:type="spellStart"/>
      <w:r>
        <w:rPr>
          <w:rFonts w:cstheme="minorHAnsi"/>
        </w:rPr>
        <w:t>Tropez</w:t>
      </w:r>
      <w:proofErr w:type="spellEnd"/>
      <w:r>
        <w:rPr>
          <w:rFonts w:cstheme="minorHAnsi"/>
        </w:rPr>
        <w:t xml:space="preserve"> in Frankrijk, wat de perfecte gelegenheid biedt om te genieten van een diner in </w:t>
      </w:r>
      <w:r w:rsidRPr="00B31289">
        <w:rPr>
          <w:rFonts w:cstheme="minorHAnsi"/>
        </w:rPr>
        <w:t xml:space="preserve">La Vague </w:t>
      </w:r>
      <w:proofErr w:type="spellStart"/>
      <w:r w:rsidRPr="00B31289">
        <w:rPr>
          <w:rFonts w:cstheme="minorHAnsi"/>
        </w:rPr>
        <w:t>d’Or</w:t>
      </w:r>
      <w:proofErr w:type="spellEnd"/>
      <w:r>
        <w:rPr>
          <w:rFonts w:cstheme="minorHAnsi"/>
        </w:rPr>
        <w:t xml:space="preserve">, erkend met drie sterren. In een exclusief hotel omgeven door palmbomen en met uitzicht op de zee bereidt chef Arnaud </w:t>
      </w:r>
      <w:proofErr w:type="spellStart"/>
      <w:r>
        <w:rPr>
          <w:rFonts w:cstheme="minorHAnsi"/>
        </w:rPr>
        <w:t>Donckele</w:t>
      </w:r>
      <w:proofErr w:type="spellEnd"/>
      <w:r>
        <w:rPr>
          <w:rFonts w:cstheme="minorHAnsi"/>
        </w:rPr>
        <w:t xml:space="preserve"> mediterrane gerechten met een knipoog naar Normandië, waar zijn </w:t>
      </w:r>
      <w:proofErr w:type="spellStart"/>
      <w:r>
        <w:rPr>
          <w:rFonts w:cstheme="minorHAnsi"/>
        </w:rPr>
        <w:t>roots</w:t>
      </w:r>
      <w:proofErr w:type="spellEnd"/>
      <w:r>
        <w:rPr>
          <w:rFonts w:cstheme="minorHAnsi"/>
        </w:rPr>
        <w:t xml:space="preserve"> ligt.</w:t>
      </w:r>
    </w:p>
    <w:p w14:paraId="1643A3CB" w14:textId="77777777" w:rsidR="00145BF9" w:rsidRDefault="00145BF9" w:rsidP="00145BF9">
      <w:pPr>
        <w:pStyle w:val="Geenafstand"/>
        <w:ind w:left="720"/>
        <w:jc w:val="both"/>
        <w:rPr>
          <w:rFonts w:cstheme="minorHAnsi"/>
        </w:rPr>
      </w:pPr>
    </w:p>
    <w:p w14:paraId="5E96FDB4" w14:textId="77777777" w:rsidR="00145BF9" w:rsidRDefault="00145BF9" w:rsidP="00145BF9">
      <w:pPr>
        <w:pStyle w:val="Geenafstand"/>
        <w:numPr>
          <w:ilvl w:val="0"/>
          <w:numId w:val="29"/>
        </w:numPr>
        <w:jc w:val="both"/>
        <w:rPr>
          <w:rFonts w:ascii="Goudy Old Style" w:hAnsi="Goudy Old Style"/>
          <w:b/>
          <w:bCs/>
          <w:sz w:val="24"/>
          <w:szCs w:val="24"/>
        </w:rPr>
      </w:pPr>
      <w:hyperlink r:id="rId10" w:history="1">
        <w:r w:rsidRPr="006E7105">
          <w:rPr>
            <w:rStyle w:val="Hyperlink"/>
            <w:rFonts w:ascii="Goudy Old Style" w:hAnsi="Goudy Old Style"/>
            <w:b/>
            <w:bCs/>
            <w:sz w:val="24"/>
            <w:szCs w:val="24"/>
          </w:rPr>
          <w:t xml:space="preserve">Le </w:t>
        </w:r>
        <w:proofErr w:type="spellStart"/>
        <w:r w:rsidRPr="006E7105">
          <w:rPr>
            <w:rStyle w:val="Hyperlink"/>
            <w:rFonts w:ascii="Goudy Old Style" w:hAnsi="Goudy Old Style"/>
            <w:b/>
            <w:bCs/>
            <w:sz w:val="24"/>
            <w:szCs w:val="24"/>
          </w:rPr>
          <w:t>Pressoir</w:t>
        </w:r>
        <w:proofErr w:type="spellEnd"/>
        <w:r w:rsidRPr="006E7105">
          <w:rPr>
            <w:rStyle w:val="Hyperlink"/>
            <w:rFonts w:ascii="Goudy Old Style" w:hAnsi="Goudy Old Style"/>
            <w:b/>
            <w:bCs/>
            <w:sz w:val="24"/>
            <w:szCs w:val="24"/>
          </w:rPr>
          <w:t xml:space="preserve"> </w:t>
        </w:r>
        <w:proofErr w:type="spellStart"/>
        <w:r w:rsidRPr="006E7105">
          <w:rPr>
            <w:rStyle w:val="Hyperlink"/>
            <w:rFonts w:ascii="Goudy Old Style" w:hAnsi="Goudy Old Style"/>
            <w:b/>
            <w:bCs/>
            <w:sz w:val="24"/>
            <w:szCs w:val="24"/>
          </w:rPr>
          <w:t>d’Argent</w:t>
        </w:r>
        <w:proofErr w:type="spellEnd"/>
      </w:hyperlink>
      <w:r>
        <w:rPr>
          <w:rFonts w:ascii="Goudy Old Style" w:hAnsi="Goudy Old Style"/>
          <w:b/>
          <w:bCs/>
          <w:sz w:val="24"/>
          <w:szCs w:val="24"/>
        </w:rPr>
        <w:t xml:space="preserve"> in Bordeaux, Frankrijk</w:t>
      </w:r>
    </w:p>
    <w:p w14:paraId="618FD52E" w14:textId="55C79378" w:rsidR="00145BF9" w:rsidRDefault="00145BF9" w:rsidP="00145BF9">
      <w:pPr>
        <w:pStyle w:val="Geenafstand"/>
        <w:ind w:left="720"/>
        <w:jc w:val="both"/>
        <w:rPr>
          <w:rFonts w:cstheme="minorHAnsi"/>
        </w:rPr>
      </w:pPr>
      <w:r>
        <w:rPr>
          <w:rFonts w:cstheme="minorHAnsi"/>
        </w:rPr>
        <w:t xml:space="preserve">In tien nachten vaart </w:t>
      </w:r>
      <w:proofErr w:type="spellStart"/>
      <w:r w:rsidRPr="006E7105">
        <w:rPr>
          <w:rFonts w:cstheme="minorHAnsi"/>
          <w:i/>
          <w:iCs/>
        </w:rPr>
        <w:t>Seven</w:t>
      </w:r>
      <w:proofErr w:type="spellEnd"/>
      <w:r w:rsidRPr="006E7105">
        <w:rPr>
          <w:rFonts w:cstheme="minorHAnsi"/>
          <w:i/>
          <w:iCs/>
        </w:rPr>
        <w:t xml:space="preserve"> </w:t>
      </w:r>
      <w:proofErr w:type="spellStart"/>
      <w:r w:rsidRPr="006E7105">
        <w:rPr>
          <w:rFonts w:cstheme="minorHAnsi"/>
          <w:i/>
          <w:iCs/>
        </w:rPr>
        <w:t>Seas</w:t>
      </w:r>
      <w:proofErr w:type="spellEnd"/>
      <w:r w:rsidRPr="006E7105">
        <w:rPr>
          <w:rFonts w:cstheme="minorHAnsi"/>
          <w:i/>
          <w:iCs/>
        </w:rPr>
        <w:t xml:space="preserve"> </w:t>
      </w:r>
      <w:proofErr w:type="spellStart"/>
      <w:r w:rsidRPr="006E7105">
        <w:rPr>
          <w:rFonts w:cstheme="minorHAnsi"/>
          <w:i/>
          <w:iCs/>
        </w:rPr>
        <w:t>Voyager</w:t>
      </w:r>
      <w:proofErr w:type="spellEnd"/>
      <w:r w:rsidRPr="006E7105">
        <w:rPr>
          <w:rFonts w:cstheme="minorHAnsi"/>
          <w:i/>
          <w:iCs/>
          <w:vertAlign w:val="superscript"/>
        </w:rPr>
        <w:t>®</w:t>
      </w:r>
      <w:r>
        <w:rPr>
          <w:rFonts w:cstheme="minorHAnsi"/>
        </w:rPr>
        <w:t xml:space="preserve"> </w:t>
      </w:r>
      <w:hyperlink r:id="rId11" w:history="1">
        <w:r w:rsidRPr="0079041B">
          <w:rPr>
            <w:rStyle w:val="Hyperlink"/>
            <w:rFonts w:cstheme="minorHAnsi"/>
          </w:rPr>
          <w:t>vanaf 19 augustus 2021</w:t>
        </w:r>
      </w:hyperlink>
      <w:r>
        <w:rPr>
          <w:rFonts w:cstheme="minorHAnsi"/>
        </w:rPr>
        <w:t xml:space="preserve"> van Southampton in Engeland via Frankrijk, Spanje, Portugal naar Barcelona in Spanje. Een hoogtepunt van de cruise is het verblijf van één nacht in Bordeaux, bekend om haar </w:t>
      </w:r>
      <w:proofErr w:type="spellStart"/>
      <w:r>
        <w:rPr>
          <w:rFonts w:cstheme="minorHAnsi"/>
        </w:rPr>
        <w:t>Caubernet</w:t>
      </w:r>
      <w:proofErr w:type="spellEnd"/>
      <w:r>
        <w:rPr>
          <w:rFonts w:cstheme="minorHAnsi"/>
        </w:rPr>
        <w:t xml:space="preserve"> </w:t>
      </w:r>
      <w:proofErr w:type="spellStart"/>
      <w:r>
        <w:rPr>
          <w:rFonts w:cstheme="minorHAnsi"/>
        </w:rPr>
        <w:t>Sauvignon</w:t>
      </w:r>
      <w:proofErr w:type="spellEnd"/>
      <w:r>
        <w:rPr>
          <w:rFonts w:cstheme="minorHAnsi"/>
        </w:rPr>
        <w:t xml:space="preserve"> en Merlot wijnen. Naast het ontdekken van heerlijke wijnen, kunnen gastronomische kenners ook kiezen uit acht Michelinster restaurants die de stad te bieden heeft. </w:t>
      </w:r>
      <w:r w:rsidRPr="006E7105">
        <w:rPr>
          <w:rFonts w:cstheme="minorHAnsi"/>
        </w:rPr>
        <w:t xml:space="preserve">Le </w:t>
      </w:r>
      <w:proofErr w:type="spellStart"/>
      <w:r w:rsidRPr="006E7105">
        <w:rPr>
          <w:rFonts w:cstheme="minorHAnsi"/>
        </w:rPr>
        <w:t>Pressoir</w:t>
      </w:r>
      <w:proofErr w:type="spellEnd"/>
      <w:r w:rsidRPr="006E7105">
        <w:rPr>
          <w:rFonts w:cstheme="minorHAnsi"/>
        </w:rPr>
        <w:t xml:space="preserve"> </w:t>
      </w:r>
      <w:proofErr w:type="spellStart"/>
      <w:r w:rsidRPr="006E7105">
        <w:rPr>
          <w:rFonts w:cstheme="minorHAnsi"/>
        </w:rPr>
        <w:t>d'Argent</w:t>
      </w:r>
      <w:proofErr w:type="spellEnd"/>
      <w:r>
        <w:rPr>
          <w:rFonts w:cstheme="minorHAnsi"/>
        </w:rPr>
        <w:t xml:space="preserve"> bijvoorbeeld, door chef Gordon </w:t>
      </w:r>
      <w:proofErr w:type="spellStart"/>
      <w:r>
        <w:rPr>
          <w:rFonts w:cstheme="minorHAnsi"/>
        </w:rPr>
        <w:t>Ramsay</w:t>
      </w:r>
      <w:proofErr w:type="spellEnd"/>
      <w:r>
        <w:rPr>
          <w:rFonts w:cstheme="minorHAnsi"/>
        </w:rPr>
        <w:t xml:space="preserve">, heeft haar naam te denken aan de  </w:t>
      </w:r>
      <w:proofErr w:type="spellStart"/>
      <w:r>
        <w:rPr>
          <w:rFonts w:cstheme="minorHAnsi"/>
        </w:rPr>
        <w:t>De</w:t>
      </w:r>
      <w:proofErr w:type="spellEnd"/>
      <w:r>
        <w:rPr>
          <w:rFonts w:cstheme="minorHAnsi"/>
        </w:rPr>
        <w:t xml:space="preserve"> naam van het restaurant komt van de “Christofle </w:t>
      </w:r>
      <w:proofErr w:type="spellStart"/>
      <w:r>
        <w:rPr>
          <w:rFonts w:cstheme="minorHAnsi"/>
        </w:rPr>
        <w:t>lobster</w:t>
      </w:r>
      <w:proofErr w:type="spellEnd"/>
      <w:r>
        <w:rPr>
          <w:rFonts w:cstheme="minorHAnsi"/>
        </w:rPr>
        <w:t xml:space="preserve"> </w:t>
      </w:r>
      <w:proofErr w:type="spellStart"/>
      <w:r>
        <w:rPr>
          <w:rFonts w:cstheme="minorHAnsi"/>
        </w:rPr>
        <w:t>press</w:t>
      </w:r>
      <w:proofErr w:type="spellEnd"/>
      <w:r>
        <w:rPr>
          <w:rFonts w:cstheme="minorHAnsi"/>
        </w:rPr>
        <w:t>”, een kreeftenpers die speciaal is gemaakt voor het restaurant door de befaamde zilversmid Christofle. Het restaurant heeft haar sterren te danken aan een perfecte uitvoering van de keuken van de regio Aquitaine tezamen met minstens zo goede service.</w:t>
      </w:r>
    </w:p>
    <w:p w14:paraId="64714D71" w14:textId="69B4C2A3" w:rsidR="00145BF9" w:rsidRDefault="00145BF9" w:rsidP="00145BF9">
      <w:pPr>
        <w:pStyle w:val="Geenafstand"/>
        <w:ind w:left="720"/>
        <w:jc w:val="both"/>
        <w:rPr>
          <w:rFonts w:cstheme="minorHAnsi"/>
        </w:rPr>
      </w:pPr>
    </w:p>
    <w:p w14:paraId="33C23FCC" w14:textId="77777777" w:rsidR="00145BF9" w:rsidRDefault="00145BF9" w:rsidP="00145BF9">
      <w:pPr>
        <w:pStyle w:val="Geenafstand"/>
        <w:numPr>
          <w:ilvl w:val="0"/>
          <w:numId w:val="29"/>
        </w:numPr>
        <w:jc w:val="both"/>
        <w:rPr>
          <w:rFonts w:ascii="Goudy Old Style" w:hAnsi="Goudy Old Style"/>
          <w:b/>
          <w:bCs/>
          <w:sz w:val="24"/>
          <w:szCs w:val="24"/>
        </w:rPr>
      </w:pPr>
      <w:hyperlink r:id="rId12" w:history="1">
        <w:r w:rsidRPr="00E74297">
          <w:rPr>
            <w:rStyle w:val="Hyperlink"/>
            <w:rFonts w:ascii="Goudy Old Style" w:hAnsi="Goudy Old Style"/>
            <w:b/>
            <w:bCs/>
            <w:sz w:val="24"/>
            <w:szCs w:val="24"/>
          </w:rPr>
          <w:t>Geranium</w:t>
        </w:r>
      </w:hyperlink>
      <w:r>
        <w:rPr>
          <w:rFonts w:ascii="Goudy Old Style" w:hAnsi="Goudy Old Style"/>
          <w:b/>
          <w:bCs/>
          <w:sz w:val="24"/>
          <w:szCs w:val="24"/>
        </w:rPr>
        <w:t xml:space="preserve"> in Kopenhagen, Denemarken</w:t>
      </w:r>
    </w:p>
    <w:p w14:paraId="569BD835" w14:textId="77B1BF86" w:rsidR="00145BF9" w:rsidRPr="00145BF9" w:rsidRDefault="00145BF9" w:rsidP="00145BF9">
      <w:pPr>
        <w:pStyle w:val="Geenafstand"/>
        <w:ind w:left="720"/>
        <w:jc w:val="both"/>
        <w:rPr>
          <w:rFonts w:asciiTheme="minorHAnsi" w:hAnsiTheme="minorHAnsi" w:cstheme="minorHAnsi"/>
        </w:rPr>
      </w:pPr>
      <w:r w:rsidRPr="00E74297">
        <w:rPr>
          <w:rFonts w:asciiTheme="minorHAnsi" w:hAnsiTheme="minorHAnsi" w:cstheme="minorHAnsi"/>
        </w:rPr>
        <w:t xml:space="preserve">Op </w:t>
      </w:r>
      <w:hyperlink r:id="rId13" w:history="1">
        <w:r w:rsidRPr="00E74297">
          <w:rPr>
            <w:rStyle w:val="Hyperlink"/>
            <w:rFonts w:asciiTheme="minorHAnsi" w:hAnsiTheme="minorHAnsi" w:cstheme="minorHAnsi"/>
          </w:rPr>
          <w:t>6 augustus 2021</w:t>
        </w:r>
      </w:hyperlink>
      <w:r w:rsidRPr="00E74297">
        <w:rPr>
          <w:rFonts w:asciiTheme="minorHAnsi" w:hAnsiTheme="minorHAnsi" w:cstheme="minorHAnsi"/>
        </w:rPr>
        <w:t xml:space="preserve"> vaart </w:t>
      </w:r>
      <w:proofErr w:type="spellStart"/>
      <w:r w:rsidRPr="00E74297">
        <w:rPr>
          <w:rFonts w:asciiTheme="minorHAnsi" w:hAnsiTheme="minorHAnsi" w:cstheme="minorHAnsi"/>
          <w:i/>
          <w:iCs/>
        </w:rPr>
        <w:t>Seven</w:t>
      </w:r>
      <w:proofErr w:type="spellEnd"/>
      <w:r w:rsidRPr="00E74297">
        <w:rPr>
          <w:rFonts w:asciiTheme="minorHAnsi" w:hAnsiTheme="minorHAnsi" w:cstheme="minorHAnsi"/>
          <w:i/>
          <w:iCs/>
        </w:rPr>
        <w:t xml:space="preserve"> </w:t>
      </w:r>
      <w:proofErr w:type="spellStart"/>
      <w:r w:rsidRPr="00E74297">
        <w:rPr>
          <w:rFonts w:asciiTheme="minorHAnsi" w:hAnsiTheme="minorHAnsi" w:cstheme="minorHAnsi"/>
          <w:i/>
          <w:iCs/>
        </w:rPr>
        <w:t>Seas</w:t>
      </w:r>
      <w:proofErr w:type="spellEnd"/>
      <w:r w:rsidRPr="00E74297">
        <w:rPr>
          <w:rFonts w:asciiTheme="minorHAnsi" w:hAnsiTheme="minorHAnsi" w:cstheme="minorHAnsi"/>
          <w:i/>
          <w:iCs/>
        </w:rPr>
        <w:t xml:space="preserve"> </w:t>
      </w:r>
      <w:proofErr w:type="spellStart"/>
      <w:r w:rsidRPr="00E74297">
        <w:rPr>
          <w:rFonts w:asciiTheme="minorHAnsi" w:hAnsiTheme="minorHAnsi" w:cstheme="minorHAnsi"/>
          <w:i/>
          <w:iCs/>
        </w:rPr>
        <w:t>Splendor</w:t>
      </w:r>
      <w:proofErr w:type="spellEnd"/>
      <w:r w:rsidRPr="00E74297">
        <w:rPr>
          <w:rFonts w:asciiTheme="minorHAnsi" w:hAnsiTheme="minorHAnsi" w:cstheme="minorHAnsi"/>
          <w:i/>
          <w:iCs/>
        </w:rPr>
        <w:t>™</w:t>
      </w:r>
      <w:r w:rsidRPr="00E74297">
        <w:rPr>
          <w:rFonts w:asciiTheme="minorHAnsi" w:hAnsiTheme="minorHAnsi" w:cstheme="minorHAnsi"/>
        </w:rPr>
        <w:t xml:space="preserve"> in 14 nachten van Londen (Southampton) naar Kopenhagen. Gasten genieten van lange zomerdagen, prachtige landschappen en de rijke cultuur van de Baltische staten waarbij </w:t>
      </w:r>
      <w:r>
        <w:rPr>
          <w:rFonts w:asciiTheme="minorHAnsi" w:hAnsiTheme="minorHAnsi" w:cstheme="minorHAnsi"/>
        </w:rPr>
        <w:t xml:space="preserve">tien </w:t>
      </w:r>
      <w:r w:rsidRPr="00E74297">
        <w:rPr>
          <w:rFonts w:asciiTheme="minorHAnsi" w:hAnsiTheme="minorHAnsi" w:cstheme="minorHAnsi"/>
        </w:rPr>
        <w:t xml:space="preserve">havens in Noorwegen, Zweden, Letland, Rusland en Finland worden bezocht, inclusief een nachtelijk verblijf in zowel Zweden als Rusland. En wat is nu een betere manier om de cruise af te sluiten dan door een diner bij het enige restaurant in Denemarken met maar liefst 3 Michelinsterren; </w:t>
      </w:r>
      <w:hyperlink r:id="rId14" w:history="1">
        <w:r w:rsidRPr="00E74297">
          <w:rPr>
            <w:rStyle w:val="Hyperlink"/>
            <w:rFonts w:asciiTheme="minorHAnsi" w:hAnsiTheme="minorHAnsi" w:cstheme="minorHAnsi"/>
          </w:rPr>
          <w:t>Geranium</w:t>
        </w:r>
      </w:hyperlink>
      <w:r w:rsidRPr="00E74297">
        <w:rPr>
          <w:rFonts w:asciiTheme="minorHAnsi" w:hAnsiTheme="minorHAnsi" w:cstheme="minorHAnsi"/>
        </w:rPr>
        <w:t xml:space="preserve"> in Kopenhagen. Een combinatie van natuur en technologie vormt de kern van het progressieve menu van chef Rasmus </w:t>
      </w:r>
      <w:proofErr w:type="spellStart"/>
      <w:r w:rsidRPr="00E74297">
        <w:rPr>
          <w:rFonts w:asciiTheme="minorHAnsi" w:hAnsiTheme="minorHAnsi" w:cstheme="minorHAnsi"/>
        </w:rPr>
        <w:t>Kofoed</w:t>
      </w:r>
      <w:proofErr w:type="spellEnd"/>
      <w:r w:rsidRPr="00E74297">
        <w:rPr>
          <w:rFonts w:asciiTheme="minorHAnsi" w:hAnsiTheme="minorHAnsi" w:cstheme="minorHAnsi"/>
        </w:rPr>
        <w:t>. De gerechten kunnen niet anders omschreven worden dan eetbare kunst.</w:t>
      </w:r>
    </w:p>
    <w:p w14:paraId="2AE44894" w14:textId="77777777" w:rsidR="009C4E81" w:rsidRPr="009C4E81" w:rsidRDefault="009C4E81" w:rsidP="009C4E81">
      <w:pPr>
        <w:pStyle w:val="Geenafstand"/>
        <w:ind w:left="720"/>
        <w:jc w:val="both"/>
        <w:rPr>
          <w:rFonts w:ascii="Goudy Old Style" w:hAnsi="Goudy Old Style"/>
          <w:b/>
          <w:bCs/>
          <w:sz w:val="24"/>
          <w:szCs w:val="24"/>
        </w:rPr>
      </w:pPr>
    </w:p>
    <w:p w14:paraId="20F8E348" w14:textId="45922BCF" w:rsidR="009C4E81" w:rsidRDefault="00B006D3" w:rsidP="009C4E81">
      <w:pPr>
        <w:pStyle w:val="Geenafstand"/>
        <w:numPr>
          <w:ilvl w:val="0"/>
          <w:numId w:val="29"/>
        </w:numPr>
        <w:jc w:val="both"/>
        <w:rPr>
          <w:rFonts w:ascii="Goudy Old Style" w:hAnsi="Goudy Old Style"/>
          <w:b/>
          <w:bCs/>
          <w:sz w:val="24"/>
          <w:szCs w:val="24"/>
        </w:rPr>
      </w:pPr>
      <w:hyperlink r:id="rId15" w:history="1">
        <w:proofErr w:type="spellStart"/>
        <w:r w:rsidR="00AB5EFE" w:rsidRPr="00E74297">
          <w:rPr>
            <w:rStyle w:val="Hyperlink"/>
            <w:rFonts w:ascii="Goudy Old Style" w:hAnsi="Goudy Old Style"/>
            <w:b/>
            <w:bCs/>
            <w:sz w:val="24"/>
            <w:szCs w:val="24"/>
          </w:rPr>
          <w:t>Il</w:t>
        </w:r>
        <w:proofErr w:type="spellEnd"/>
        <w:r w:rsidR="00AB5EFE" w:rsidRPr="00E74297">
          <w:rPr>
            <w:rStyle w:val="Hyperlink"/>
            <w:rFonts w:ascii="Goudy Old Style" w:hAnsi="Goudy Old Style"/>
            <w:b/>
            <w:bCs/>
            <w:sz w:val="24"/>
            <w:szCs w:val="24"/>
          </w:rPr>
          <w:t xml:space="preserve"> </w:t>
        </w:r>
        <w:proofErr w:type="spellStart"/>
        <w:r w:rsidR="00AB5EFE" w:rsidRPr="00E74297">
          <w:rPr>
            <w:rStyle w:val="Hyperlink"/>
            <w:rFonts w:ascii="Goudy Old Style" w:hAnsi="Goudy Old Style"/>
            <w:b/>
            <w:bCs/>
            <w:sz w:val="24"/>
            <w:szCs w:val="24"/>
          </w:rPr>
          <w:t>Ridotto</w:t>
        </w:r>
        <w:proofErr w:type="spellEnd"/>
      </w:hyperlink>
      <w:r w:rsidR="00AB5EFE">
        <w:rPr>
          <w:rFonts w:ascii="Goudy Old Style" w:hAnsi="Goudy Old Style"/>
          <w:b/>
          <w:bCs/>
          <w:sz w:val="24"/>
          <w:szCs w:val="24"/>
        </w:rPr>
        <w:t xml:space="preserve"> in </w:t>
      </w:r>
      <w:r w:rsidR="009C4E81">
        <w:rPr>
          <w:rFonts w:ascii="Goudy Old Style" w:hAnsi="Goudy Old Style"/>
          <w:b/>
          <w:bCs/>
          <w:sz w:val="24"/>
          <w:szCs w:val="24"/>
        </w:rPr>
        <w:t>Venetië</w:t>
      </w:r>
      <w:r w:rsidR="002B2B22">
        <w:rPr>
          <w:rFonts w:ascii="Goudy Old Style" w:hAnsi="Goudy Old Style"/>
          <w:b/>
          <w:bCs/>
          <w:sz w:val="24"/>
          <w:szCs w:val="24"/>
        </w:rPr>
        <w:t>, Italië</w:t>
      </w:r>
    </w:p>
    <w:p w14:paraId="5F9FA52D" w14:textId="20A47E11" w:rsidR="00B31289" w:rsidRDefault="00E74297" w:rsidP="00B31289">
      <w:pPr>
        <w:pStyle w:val="Geenafstand"/>
        <w:ind w:left="720"/>
        <w:jc w:val="both"/>
        <w:rPr>
          <w:rFonts w:asciiTheme="minorHAnsi" w:hAnsiTheme="minorHAnsi" w:cstheme="minorHAnsi"/>
        </w:rPr>
      </w:pPr>
      <w:proofErr w:type="spellStart"/>
      <w:r w:rsidRPr="00E74297">
        <w:rPr>
          <w:rFonts w:cstheme="minorHAnsi"/>
          <w:i/>
          <w:iCs/>
        </w:rPr>
        <w:t>Seven</w:t>
      </w:r>
      <w:proofErr w:type="spellEnd"/>
      <w:r w:rsidRPr="00E74297">
        <w:rPr>
          <w:rFonts w:cstheme="minorHAnsi"/>
          <w:i/>
          <w:iCs/>
        </w:rPr>
        <w:t xml:space="preserve"> </w:t>
      </w:r>
      <w:proofErr w:type="spellStart"/>
      <w:r w:rsidRPr="00E74297">
        <w:rPr>
          <w:rFonts w:cstheme="minorHAnsi"/>
          <w:i/>
          <w:iCs/>
        </w:rPr>
        <w:t>Seas</w:t>
      </w:r>
      <w:proofErr w:type="spellEnd"/>
      <w:r w:rsidRPr="00E74297">
        <w:rPr>
          <w:rFonts w:cstheme="minorHAnsi"/>
          <w:i/>
          <w:iCs/>
        </w:rPr>
        <w:t xml:space="preserve"> </w:t>
      </w:r>
      <w:proofErr w:type="spellStart"/>
      <w:r w:rsidRPr="00E74297">
        <w:rPr>
          <w:rFonts w:cstheme="minorHAnsi"/>
          <w:i/>
          <w:iCs/>
        </w:rPr>
        <w:t>Voyager</w:t>
      </w:r>
      <w:proofErr w:type="spellEnd"/>
      <w:r w:rsidRPr="00E74297">
        <w:rPr>
          <w:rFonts w:cstheme="minorHAnsi"/>
          <w:i/>
          <w:iCs/>
          <w:vertAlign w:val="superscript"/>
        </w:rPr>
        <w:t>®</w:t>
      </w:r>
      <w:r>
        <w:rPr>
          <w:rFonts w:asciiTheme="minorHAnsi" w:hAnsiTheme="minorHAnsi" w:cstheme="minorHAnsi"/>
          <w:i/>
          <w:iCs/>
        </w:rPr>
        <w:t xml:space="preserve"> </w:t>
      </w:r>
      <w:r>
        <w:rPr>
          <w:rFonts w:asciiTheme="minorHAnsi" w:hAnsiTheme="minorHAnsi" w:cstheme="minorHAnsi"/>
        </w:rPr>
        <w:t xml:space="preserve">vaart op </w:t>
      </w:r>
      <w:hyperlink r:id="rId16" w:history="1">
        <w:r w:rsidRPr="00E74297">
          <w:rPr>
            <w:rStyle w:val="Hyperlink"/>
            <w:rFonts w:asciiTheme="minorHAnsi" w:hAnsiTheme="minorHAnsi" w:cstheme="minorHAnsi"/>
          </w:rPr>
          <w:t>23 september 2021</w:t>
        </w:r>
      </w:hyperlink>
      <w:r>
        <w:rPr>
          <w:rFonts w:asciiTheme="minorHAnsi" w:hAnsiTheme="minorHAnsi" w:cstheme="minorHAnsi"/>
        </w:rPr>
        <w:t xml:space="preserve"> in</w:t>
      </w:r>
      <w:r w:rsidR="00C447B4">
        <w:rPr>
          <w:rFonts w:asciiTheme="minorHAnsi" w:hAnsiTheme="minorHAnsi" w:cstheme="minorHAnsi"/>
        </w:rPr>
        <w:t xml:space="preserve"> </w:t>
      </w:r>
      <w:r>
        <w:rPr>
          <w:rFonts w:asciiTheme="minorHAnsi" w:hAnsiTheme="minorHAnsi" w:cstheme="minorHAnsi"/>
        </w:rPr>
        <w:t xml:space="preserve">tien nachten van </w:t>
      </w:r>
      <w:r w:rsidR="00C447B4">
        <w:rPr>
          <w:rFonts w:asciiTheme="minorHAnsi" w:hAnsiTheme="minorHAnsi" w:cstheme="minorHAnsi"/>
        </w:rPr>
        <w:t>Athene naar Rome</w:t>
      </w:r>
      <w:r>
        <w:rPr>
          <w:rFonts w:asciiTheme="minorHAnsi" w:hAnsiTheme="minorHAnsi" w:cstheme="minorHAnsi"/>
        </w:rPr>
        <w:t xml:space="preserve">. </w:t>
      </w:r>
      <w:r w:rsidR="00C447B4">
        <w:rPr>
          <w:rFonts w:asciiTheme="minorHAnsi" w:hAnsiTheme="minorHAnsi" w:cstheme="minorHAnsi"/>
        </w:rPr>
        <w:t xml:space="preserve">Ontdek </w:t>
      </w:r>
      <w:r>
        <w:rPr>
          <w:rFonts w:asciiTheme="minorHAnsi" w:hAnsiTheme="minorHAnsi" w:cstheme="minorHAnsi"/>
        </w:rPr>
        <w:t xml:space="preserve">tijdens deze </w:t>
      </w:r>
      <w:r w:rsidRPr="002F1E09">
        <w:rPr>
          <w:rFonts w:asciiTheme="minorHAnsi" w:hAnsiTheme="minorHAnsi" w:cstheme="minorHAnsi"/>
        </w:rPr>
        <w:t>mediterrane droomcruise</w:t>
      </w:r>
      <w:r>
        <w:rPr>
          <w:rFonts w:asciiTheme="minorHAnsi" w:hAnsiTheme="minorHAnsi" w:cstheme="minorHAnsi"/>
        </w:rPr>
        <w:t xml:space="preserve"> </w:t>
      </w:r>
      <w:r w:rsidR="00C447B4">
        <w:rPr>
          <w:rFonts w:asciiTheme="minorHAnsi" w:hAnsiTheme="minorHAnsi" w:cstheme="minorHAnsi"/>
        </w:rPr>
        <w:t xml:space="preserve">de wonderen van Griekenland, Kroatië, Turkije en Italië. Het schip </w:t>
      </w:r>
      <w:r>
        <w:rPr>
          <w:rFonts w:asciiTheme="minorHAnsi" w:hAnsiTheme="minorHAnsi" w:cstheme="minorHAnsi"/>
        </w:rPr>
        <w:t xml:space="preserve">spendeert een </w:t>
      </w:r>
      <w:r w:rsidR="00C447B4">
        <w:rPr>
          <w:rFonts w:asciiTheme="minorHAnsi" w:hAnsiTheme="minorHAnsi" w:cstheme="minorHAnsi"/>
        </w:rPr>
        <w:t xml:space="preserve">nacht in de haven van Venetië, wat gasten </w:t>
      </w:r>
      <w:r w:rsidR="00D81420">
        <w:rPr>
          <w:rFonts w:asciiTheme="minorHAnsi" w:hAnsiTheme="minorHAnsi" w:cstheme="minorHAnsi"/>
        </w:rPr>
        <w:t xml:space="preserve">de perfecte mogelijkheid geeft </w:t>
      </w:r>
      <w:r w:rsidR="00D81420">
        <w:rPr>
          <w:rFonts w:asciiTheme="minorHAnsi" w:hAnsiTheme="minorHAnsi" w:cstheme="minorHAnsi"/>
        </w:rPr>
        <w:lastRenderedPageBreak/>
        <w:t>om de cruise te combineren met een diner</w:t>
      </w:r>
      <w:r w:rsidR="00B31289">
        <w:rPr>
          <w:rFonts w:asciiTheme="minorHAnsi" w:hAnsiTheme="minorHAnsi" w:cstheme="minorHAnsi"/>
        </w:rPr>
        <w:t xml:space="preserve"> </w:t>
      </w:r>
      <w:r w:rsidR="00B72CAB">
        <w:rPr>
          <w:rFonts w:asciiTheme="minorHAnsi" w:hAnsiTheme="minorHAnsi" w:cstheme="minorHAnsi"/>
        </w:rPr>
        <w:t>in</w:t>
      </w:r>
      <w:r w:rsidR="00B31289">
        <w:rPr>
          <w:rFonts w:asciiTheme="minorHAnsi" w:hAnsiTheme="minorHAnsi" w:cstheme="minorHAnsi"/>
        </w:rPr>
        <w:t xml:space="preserve"> </w:t>
      </w:r>
      <w:proofErr w:type="spellStart"/>
      <w:r w:rsidR="00B31289">
        <w:rPr>
          <w:rFonts w:asciiTheme="minorHAnsi" w:hAnsiTheme="minorHAnsi" w:cstheme="minorHAnsi"/>
        </w:rPr>
        <w:t>Il</w:t>
      </w:r>
      <w:proofErr w:type="spellEnd"/>
      <w:r w:rsidR="00B31289">
        <w:rPr>
          <w:rFonts w:asciiTheme="minorHAnsi" w:hAnsiTheme="minorHAnsi" w:cstheme="minorHAnsi"/>
        </w:rPr>
        <w:t xml:space="preserve"> </w:t>
      </w:r>
      <w:proofErr w:type="spellStart"/>
      <w:r w:rsidR="00B31289">
        <w:rPr>
          <w:rFonts w:asciiTheme="minorHAnsi" w:hAnsiTheme="minorHAnsi" w:cstheme="minorHAnsi"/>
        </w:rPr>
        <w:t>Ridotto</w:t>
      </w:r>
      <w:proofErr w:type="spellEnd"/>
      <w:r w:rsidR="00B31289">
        <w:rPr>
          <w:rFonts w:asciiTheme="minorHAnsi" w:hAnsiTheme="minorHAnsi" w:cstheme="minorHAnsi"/>
        </w:rPr>
        <w:t xml:space="preserve">, één van de vijf </w:t>
      </w:r>
      <w:r w:rsidR="00D81420">
        <w:rPr>
          <w:rFonts w:asciiTheme="minorHAnsi" w:hAnsiTheme="minorHAnsi" w:cstheme="minorHAnsi"/>
        </w:rPr>
        <w:t xml:space="preserve">restaurants </w:t>
      </w:r>
      <w:r w:rsidR="00BF25F9">
        <w:rPr>
          <w:rFonts w:asciiTheme="minorHAnsi" w:hAnsiTheme="minorHAnsi" w:cstheme="minorHAnsi"/>
        </w:rPr>
        <w:t xml:space="preserve">in de gondelstad </w:t>
      </w:r>
      <w:r w:rsidR="00D81420">
        <w:rPr>
          <w:rFonts w:asciiTheme="minorHAnsi" w:hAnsiTheme="minorHAnsi" w:cstheme="minorHAnsi"/>
        </w:rPr>
        <w:t xml:space="preserve">bekroond met </w:t>
      </w:r>
      <w:r w:rsidR="00B31289">
        <w:rPr>
          <w:rFonts w:asciiTheme="minorHAnsi" w:hAnsiTheme="minorHAnsi" w:cstheme="minorHAnsi"/>
        </w:rPr>
        <w:t>een Michelinster</w:t>
      </w:r>
      <w:r w:rsidR="00D81420">
        <w:rPr>
          <w:rFonts w:asciiTheme="minorHAnsi" w:hAnsiTheme="minorHAnsi" w:cstheme="minorHAnsi"/>
        </w:rPr>
        <w:t xml:space="preserve">. </w:t>
      </w:r>
      <w:proofErr w:type="spellStart"/>
      <w:r w:rsidR="00D81420" w:rsidRPr="00E74297">
        <w:rPr>
          <w:rFonts w:asciiTheme="minorHAnsi" w:hAnsiTheme="minorHAnsi" w:cstheme="minorHAnsi"/>
        </w:rPr>
        <w:t>Il</w:t>
      </w:r>
      <w:proofErr w:type="spellEnd"/>
      <w:r w:rsidR="00D81420" w:rsidRPr="00E74297">
        <w:rPr>
          <w:rFonts w:asciiTheme="minorHAnsi" w:hAnsiTheme="minorHAnsi" w:cstheme="minorHAnsi"/>
        </w:rPr>
        <w:t xml:space="preserve"> </w:t>
      </w:r>
      <w:proofErr w:type="spellStart"/>
      <w:r w:rsidR="00B31289">
        <w:rPr>
          <w:rFonts w:asciiTheme="minorHAnsi" w:hAnsiTheme="minorHAnsi" w:cstheme="minorHAnsi"/>
        </w:rPr>
        <w:t>Ridotto</w:t>
      </w:r>
      <w:proofErr w:type="spellEnd"/>
      <w:r w:rsidR="00B31289">
        <w:rPr>
          <w:rFonts w:asciiTheme="minorHAnsi" w:hAnsiTheme="minorHAnsi" w:cstheme="minorHAnsi"/>
        </w:rPr>
        <w:t xml:space="preserve"> is in 2006 geopend door Gianni </w:t>
      </w:r>
      <w:proofErr w:type="spellStart"/>
      <w:r w:rsidR="00B31289">
        <w:rPr>
          <w:rFonts w:asciiTheme="minorHAnsi" w:hAnsiTheme="minorHAnsi" w:cstheme="minorHAnsi"/>
        </w:rPr>
        <w:t>Bonaccorsi</w:t>
      </w:r>
      <w:proofErr w:type="spellEnd"/>
      <w:r w:rsidR="00B31289">
        <w:rPr>
          <w:rFonts w:asciiTheme="minorHAnsi" w:hAnsiTheme="minorHAnsi" w:cstheme="minorHAnsi"/>
        </w:rPr>
        <w:t xml:space="preserve"> en op het menu staan </w:t>
      </w:r>
      <w:proofErr w:type="spellStart"/>
      <w:r w:rsidR="00B31289">
        <w:rPr>
          <w:rFonts w:asciiTheme="minorHAnsi" w:hAnsiTheme="minorHAnsi" w:cstheme="minorHAnsi"/>
        </w:rPr>
        <w:t>seizoensgerechten</w:t>
      </w:r>
      <w:proofErr w:type="spellEnd"/>
      <w:r w:rsidR="00B31289">
        <w:rPr>
          <w:rFonts w:asciiTheme="minorHAnsi" w:hAnsiTheme="minorHAnsi" w:cstheme="minorHAnsi"/>
        </w:rPr>
        <w:t xml:space="preserve"> met ingrediënten van het land en uit de zee. Het kleine en elegante restaurant heeft maar negen tafels, dus aangeraden wordt op tijd te reserveren.</w:t>
      </w:r>
    </w:p>
    <w:p w14:paraId="36B35596" w14:textId="77777777" w:rsidR="009C4E81" w:rsidRDefault="009C4E81" w:rsidP="00BF25F9">
      <w:pPr>
        <w:pStyle w:val="Geenafstand"/>
        <w:jc w:val="both"/>
        <w:rPr>
          <w:rFonts w:ascii="Goudy Old Style" w:hAnsi="Goudy Old Style"/>
          <w:b/>
          <w:bCs/>
          <w:sz w:val="24"/>
          <w:szCs w:val="24"/>
        </w:rPr>
      </w:pPr>
    </w:p>
    <w:p w14:paraId="0412A3F2" w14:textId="29B0DF43" w:rsidR="009C4E81" w:rsidRDefault="00B006D3" w:rsidP="0060495C">
      <w:pPr>
        <w:pStyle w:val="Geenafstand"/>
        <w:numPr>
          <w:ilvl w:val="0"/>
          <w:numId w:val="29"/>
        </w:numPr>
        <w:jc w:val="both"/>
        <w:rPr>
          <w:rFonts w:ascii="Goudy Old Style" w:hAnsi="Goudy Old Style"/>
          <w:b/>
          <w:bCs/>
          <w:sz w:val="24"/>
          <w:szCs w:val="24"/>
        </w:rPr>
      </w:pPr>
      <w:hyperlink r:id="rId17" w:history="1">
        <w:r w:rsidR="008875C5" w:rsidRPr="008875C5">
          <w:rPr>
            <w:rStyle w:val="Hyperlink"/>
            <w:rFonts w:ascii="Goudy Old Style" w:hAnsi="Goudy Old Style"/>
            <w:b/>
            <w:bCs/>
            <w:sz w:val="24"/>
            <w:szCs w:val="24"/>
          </w:rPr>
          <w:t>The Blue Bay</w:t>
        </w:r>
      </w:hyperlink>
      <w:r w:rsidR="00AB5EFE">
        <w:rPr>
          <w:rFonts w:ascii="Goudy Old Style" w:hAnsi="Goudy Old Style"/>
          <w:b/>
          <w:bCs/>
          <w:sz w:val="24"/>
          <w:szCs w:val="24"/>
        </w:rPr>
        <w:t xml:space="preserve"> in </w:t>
      </w:r>
      <w:r w:rsidR="009C4E81">
        <w:rPr>
          <w:rFonts w:ascii="Goudy Old Style" w:hAnsi="Goudy Old Style"/>
          <w:b/>
          <w:bCs/>
          <w:sz w:val="24"/>
          <w:szCs w:val="24"/>
        </w:rPr>
        <w:t>Monte Carlo</w:t>
      </w:r>
      <w:r w:rsidR="002B2B22">
        <w:rPr>
          <w:rFonts w:ascii="Goudy Old Style" w:hAnsi="Goudy Old Style"/>
          <w:b/>
          <w:bCs/>
          <w:sz w:val="24"/>
          <w:szCs w:val="24"/>
        </w:rPr>
        <w:t>, Monaco</w:t>
      </w:r>
    </w:p>
    <w:p w14:paraId="1DF65598" w14:textId="45DF2AC1" w:rsidR="008875C5" w:rsidRDefault="000550A2" w:rsidP="008875C5">
      <w:pPr>
        <w:pStyle w:val="Geenafstand"/>
        <w:ind w:left="720"/>
        <w:jc w:val="both"/>
        <w:rPr>
          <w:rFonts w:asciiTheme="minorHAnsi" w:hAnsiTheme="minorHAnsi" w:cstheme="minorHAnsi"/>
        </w:rPr>
      </w:pPr>
      <w:proofErr w:type="spellStart"/>
      <w:r w:rsidRPr="008875C5">
        <w:rPr>
          <w:rFonts w:asciiTheme="minorHAnsi" w:hAnsiTheme="minorHAnsi" w:cstheme="minorHAnsi"/>
          <w:i/>
          <w:iCs/>
        </w:rPr>
        <w:t>S</w:t>
      </w:r>
      <w:r w:rsidRPr="008875C5">
        <w:rPr>
          <w:rFonts w:cstheme="minorHAnsi"/>
          <w:i/>
          <w:iCs/>
        </w:rPr>
        <w:t>even</w:t>
      </w:r>
      <w:proofErr w:type="spellEnd"/>
      <w:r w:rsidRPr="008875C5">
        <w:rPr>
          <w:rFonts w:cstheme="minorHAnsi"/>
          <w:i/>
          <w:iCs/>
        </w:rPr>
        <w:t xml:space="preserve"> </w:t>
      </w:r>
      <w:proofErr w:type="spellStart"/>
      <w:r w:rsidRPr="008875C5">
        <w:rPr>
          <w:rFonts w:cstheme="minorHAnsi"/>
          <w:i/>
          <w:iCs/>
        </w:rPr>
        <w:t>Seas</w:t>
      </w:r>
      <w:proofErr w:type="spellEnd"/>
      <w:r w:rsidRPr="008875C5">
        <w:rPr>
          <w:rFonts w:cstheme="minorHAnsi"/>
          <w:i/>
          <w:iCs/>
        </w:rPr>
        <w:t xml:space="preserve"> Mariner</w:t>
      </w:r>
      <w:r w:rsidRPr="008875C5">
        <w:rPr>
          <w:rFonts w:cstheme="minorHAnsi"/>
          <w:i/>
          <w:iCs/>
          <w:vertAlign w:val="superscript"/>
        </w:rPr>
        <w:t>®</w:t>
      </w:r>
      <w:r>
        <w:rPr>
          <w:rFonts w:cstheme="minorHAnsi"/>
          <w:vertAlign w:val="superscript"/>
        </w:rPr>
        <w:t xml:space="preserve"> </w:t>
      </w:r>
      <w:r w:rsidR="008875C5">
        <w:rPr>
          <w:rFonts w:cstheme="minorHAnsi"/>
          <w:vertAlign w:val="superscript"/>
        </w:rPr>
        <w:t xml:space="preserve"> </w:t>
      </w:r>
      <w:r w:rsidR="008875C5">
        <w:t xml:space="preserve">vaart van Barcelona naar Monte Carlo in Monaco waarbij de hoogtepunten van het West-Middellandse zeegebied bezocht worden tijdens een cruise van negen nachten </w:t>
      </w:r>
      <w:hyperlink r:id="rId18" w:history="1">
        <w:r w:rsidRPr="002F1E09">
          <w:rPr>
            <w:rStyle w:val="Hyperlink"/>
            <w:rFonts w:asciiTheme="minorHAnsi" w:hAnsiTheme="minorHAnsi" w:cstheme="minorHAnsi"/>
          </w:rPr>
          <w:t>vanaf 18 september 2021</w:t>
        </w:r>
      </w:hyperlink>
      <w:r w:rsidR="008875C5">
        <w:rPr>
          <w:rFonts w:asciiTheme="minorHAnsi" w:hAnsiTheme="minorHAnsi" w:cstheme="minorHAnsi"/>
        </w:rPr>
        <w:t xml:space="preserve">. Er wordt ondertussen aangemeerd in havens in Spanje, Frankrijk en Italië. </w:t>
      </w:r>
      <w:r w:rsidR="002F1E09">
        <w:rPr>
          <w:rFonts w:asciiTheme="minorHAnsi" w:hAnsiTheme="minorHAnsi" w:cstheme="minorHAnsi"/>
        </w:rPr>
        <w:t xml:space="preserve">Monte Carlo is één van de tien wijken in Monaco en staat bekend om </w:t>
      </w:r>
      <w:r w:rsidR="008875C5">
        <w:rPr>
          <w:rFonts w:asciiTheme="minorHAnsi" w:hAnsiTheme="minorHAnsi" w:cstheme="minorHAnsi"/>
        </w:rPr>
        <w:t xml:space="preserve">de mooie stranden, </w:t>
      </w:r>
      <w:r w:rsidR="002F1E09">
        <w:rPr>
          <w:rFonts w:asciiTheme="minorHAnsi" w:hAnsiTheme="minorHAnsi" w:cstheme="minorHAnsi"/>
        </w:rPr>
        <w:t xml:space="preserve">casino’s en de beroemde mensen die er wonen. Geen wonder dat ook hier </w:t>
      </w:r>
      <w:r w:rsidR="008875C5">
        <w:rPr>
          <w:rFonts w:asciiTheme="minorHAnsi" w:hAnsiTheme="minorHAnsi" w:cstheme="minorHAnsi"/>
        </w:rPr>
        <w:t>maar liefst zes restaurants met een Michelin erkenning te vinden zijn</w:t>
      </w:r>
      <w:r w:rsidR="002F1E09">
        <w:rPr>
          <w:rFonts w:asciiTheme="minorHAnsi" w:hAnsiTheme="minorHAnsi" w:cstheme="minorHAnsi"/>
        </w:rPr>
        <w:t xml:space="preserve">. </w:t>
      </w:r>
      <w:r w:rsidR="008875C5">
        <w:rPr>
          <w:rFonts w:asciiTheme="minorHAnsi" w:hAnsiTheme="minorHAnsi" w:cstheme="minorHAnsi"/>
        </w:rPr>
        <w:t xml:space="preserve">The Blue Bay restaurant is gelegen in het Monte-Carlo Bay Hotel &amp; Resort, zelfs bereikbaar per helikopter aangezien het hotel een eigen helikopterplatform heeft. Geniet </w:t>
      </w:r>
      <w:r w:rsidR="004E3BAB">
        <w:rPr>
          <w:rFonts w:asciiTheme="minorHAnsi" w:hAnsiTheme="minorHAnsi" w:cstheme="minorHAnsi"/>
        </w:rPr>
        <w:t xml:space="preserve">op het mooie terras </w:t>
      </w:r>
      <w:r w:rsidR="008875C5">
        <w:rPr>
          <w:rFonts w:asciiTheme="minorHAnsi" w:hAnsiTheme="minorHAnsi" w:cstheme="minorHAnsi"/>
        </w:rPr>
        <w:t>van</w:t>
      </w:r>
      <w:r w:rsidR="004E3BAB">
        <w:rPr>
          <w:rFonts w:asciiTheme="minorHAnsi" w:hAnsiTheme="minorHAnsi" w:cstheme="minorHAnsi"/>
        </w:rPr>
        <w:t xml:space="preserve"> Mediterrane en Caraïbische smaken tijdens</w:t>
      </w:r>
      <w:r w:rsidR="004E3BAB" w:rsidRPr="004E3BAB">
        <w:rPr>
          <w:rFonts w:asciiTheme="minorHAnsi" w:hAnsiTheme="minorHAnsi" w:cstheme="minorHAnsi"/>
        </w:rPr>
        <w:t xml:space="preserve"> </w:t>
      </w:r>
      <w:r w:rsidR="004E3BAB">
        <w:rPr>
          <w:rFonts w:asciiTheme="minorHAnsi" w:hAnsiTheme="minorHAnsi" w:cstheme="minorHAnsi"/>
        </w:rPr>
        <w:t>een exclusief diner met uitzicht op de zee.</w:t>
      </w:r>
    </w:p>
    <w:p w14:paraId="77C80B47" w14:textId="506590C9" w:rsidR="00BF25F9" w:rsidRDefault="00BF25F9" w:rsidP="004E3BAB">
      <w:pPr>
        <w:pStyle w:val="Geenafstand"/>
        <w:jc w:val="both"/>
        <w:rPr>
          <w:rFonts w:asciiTheme="minorHAnsi" w:hAnsiTheme="minorHAnsi" w:cstheme="minorHAnsi"/>
        </w:rPr>
      </w:pPr>
    </w:p>
    <w:p w14:paraId="696246A8" w14:textId="2D5D8082" w:rsidR="00BF25F9" w:rsidRPr="007926E2" w:rsidRDefault="00B006D3" w:rsidP="00BF25F9">
      <w:pPr>
        <w:pStyle w:val="Geenafstand"/>
        <w:numPr>
          <w:ilvl w:val="0"/>
          <w:numId w:val="29"/>
        </w:numPr>
        <w:jc w:val="both"/>
        <w:rPr>
          <w:rFonts w:ascii="Goudy Old Style" w:hAnsi="Goudy Old Style"/>
          <w:b/>
          <w:bCs/>
          <w:sz w:val="24"/>
          <w:szCs w:val="24"/>
        </w:rPr>
      </w:pPr>
      <w:hyperlink r:id="rId19" w:history="1">
        <w:proofErr w:type="spellStart"/>
        <w:r w:rsidR="00AB5EFE" w:rsidRPr="00F5079B">
          <w:rPr>
            <w:rStyle w:val="Hyperlink"/>
            <w:rFonts w:ascii="Goudy Old Style" w:hAnsi="Goudy Old Style"/>
            <w:b/>
            <w:bCs/>
            <w:sz w:val="24"/>
            <w:szCs w:val="24"/>
          </w:rPr>
          <w:t>Spondi</w:t>
        </w:r>
        <w:proofErr w:type="spellEnd"/>
      </w:hyperlink>
      <w:r w:rsidR="00AB5EFE">
        <w:rPr>
          <w:rFonts w:ascii="Goudy Old Style" w:hAnsi="Goudy Old Style"/>
          <w:b/>
          <w:bCs/>
          <w:sz w:val="24"/>
          <w:szCs w:val="24"/>
        </w:rPr>
        <w:t xml:space="preserve"> in </w:t>
      </w:r>
      <w:r w:rsidR="00BF25F9">
        <w:rPr>
          <w:rFonts w:ascii="Goudy Old Style" w:hAnsi="Goudy Old Style"/>
          <w:b/>
          <w:bCs/>
          <w:sz w:val="24"/>
          <w:szCs w:val="24"/>
        </w:rPr>
        <w:t>Athene, Griekenland</w:t>
      </w:r>
    </w:p>
    <w:p w14:paraId="2A11ED28" w14:textId="0E7D9A22" w:rsidR="00F5079B" w:rsidRDefault="00F5079B" w:rsidP="00BF25F9">
      <w:pPr>
        <w:pStyle w:val="Geenafstand"/>
        <w:ind w:left="720"/>
        <w:jc w:val="both"/>
        <w:rPr>
          <w:rFonts w:cstheme="minorHAnsi"/>
          <w:i/>
          <w:iCs/>
        </w:rPr>
      </w:pPr>
      <w:r>
        <w:rPr>
          <w:rFonts w:cstheme="minorHAnsi"/>
        </w:rPr>
        <w:t xml:space="preserve">Op </w:t>
      </w:r>
      <w:hyperlink r:id="rId20" w:history="1">
        <w:r w:rsidRPr="00F5079B">
          <w:rPr>
            <w:rStyle w:val="Hyperlink"/>
            <w:rFonts w:cstheme="minorHAnsi"/>
          </w:rPr>
          <w:t>28 oktober 2021</w:t>
        </w:r>
      </w:hyperlink>
      <w:r>
        <w:rPr>
          <w:rFonts w:cstheme="minorHAnsi"/>
        </w:rPr>
        <w:t xml:space="preserve"> vertrekt </w:t>
      </w:r>
      <w:proofErr w:type="spellStart"/>
      <w:r w:rsidRPr="00F5079B">
        <w:rPr>
          <w:rFonts w:cstheme="minorHAnsi"/>
          <w:i/>
          <w:iCs/>
        </w:rPr>
        <w:t>Seven</w:t>
      </w:r>
      <w:proofErr w:type="spellEnd"/>
      <w:r w:rsidRPr="00F5079B">
        <w:rPr>
          <w:rFonts w:cstheme="minorHAnsi"/>
          <w:i/>
          <w:iCs/>
        </w:rPr>
        <w:t xml:space="preserve"> </w:t>
      </w:r>
      <w:proofErr w:type="spellStart"/>
      <w:r w:rsidRPr="00F5079B">
        <w:rPr>
          <w:rFonts w:cstheme="minorHAnsi"/>
          <w:i/>
          <w:iCs/>
        </w:rPr>
        <w:t>Seas</w:t>
      </w:r>
      <w:proofErr w:type="spellEnd"/>
      <w:r w:rsidRPr="00F5079B">
        <w:rPr>
          <w:rFonts w:cstheme="minorHAnsi"/>
          <w:i/>
          <w:iCs/>
        </w:rPr>
        <w:t xml:space="preserve"> </w:t>
      </w:r>
      <w:proofErr w:type="spellStart"/>
      <w:r w:rsidRPr="00F5079B">
        <w:rPr>
          <w:rFonts w:cstheme="minorHAnsi"/>
          <w:i/>
          <w:iCs/>
        </w:rPr>
        <w:t>Splendor</w:t>
      </w:r>
      <w:proofErr w:type="spellEnd"/>
      <w:r w:rsidRPr="00F5079B">
        <w:rPr>
          <w:rFonts w:cstheme="minorHAnsi"/>
          <w:i/>
          <w:iCs/>
        </w:rPr>
        <w:t>™</w:t>
      </w:r>
      <w:r w:rsidR="0010771F" w:rsidRPr="0010771F">
        <w:rPr>
          <w:rFonts w:cstheme="minorHAnsi"/>
        </w:rPr>
        <w:t xml:space="preserve"> </w:t>
      </w:r>
      <w:r w:rsidR="0010771F">
        <w:rPr>
          <w:rFonts w:cstheme="minorHAnsi"/>
        </w:rPr>
        <w:t xml:space="preserve">vanuit de haven van Istanbul in Turkije om in zeven nachten via </w:t>
      </w:r>
      <w:proofErr w:type="spellStart"/>
      <w:r w:rsidR="0010771F">
        <w:rPr>
          <w:rFonts w:cstheme="minorHAnsi"/>
        </w:rPr>
        <w:t>Kusadasi</w:t>
      </w:r>
      <w:proofErr w:type="spellEnd"/>
      <w:r w:rsidR="0010771F">
        <w:rPr>
          <w:rFonts w:cstheme="minorHAnsi"/>
        </w:rPr>
        <w:t xml:space="preserve"> in Turkije en vijf Griekse eilanden  aan te komen op het vasteland van Griekenland in Athene.</w:t>
      </w:r>
      <w:r w:rsidR="0010771F" w:rsidRPr="0010771F">
        <w:rPr>
          <w:rFonts w:cstheme="minorHAnsi"/>
        </w:rPr>
        <w:t xml:space="preserve"> </w:t>
      </w:r>
      <w:r w:rsidR="0010771F">
        <w:rPr>
          <w:rFonts w:cstheme="minorHAnsi"/>
        </w:rPr>
        <w:t xml:space="preserve">In de stad van de Griekse oudheid zijn drie restaurants met één Michelinster te vinden en één restaurant bekroond met twee Michelinsterren: </w:t>
      </w:r>
      <w:proofErr w:type="spellStart"/>
      <w:r w:rsidR="0010771F" w:rsidRPr="00F5079B">
        <w:rPr>
          <w:rFonts w:cstheme="minorHAnsi"/>
        </w:rPr>
        <w:t>Spondi</w:t>
      </w:r>
      <w:proofErr w:type="spellEnd"/>
      <w:r w:rsidR="0010771F">
        <w:rPr>
          <w:rFonts w:cstheme="minorHAnsi"/>
        </w:rPr>
        <w:t>. Het restaurant was in 2002 de eerste in Athene die deze erkenning ontving, met op het menu Frans-geïnspireerde gerechten, gecombineerd met Griekse, Franse en Italiaanse wijnen.</w:t>
      </w:r>
    </w:p>
    <w:p w14:paraId="370249EE" w14:textId="6DDB069A" w:rsidR="009C4E81" w:rsidRDefault="009C4E81" w:rsidP="0010771F">
      <w:pPr>
        <w:pStyle w:val="Geenafstand"/>
        <w:jc w:val="both"/>
        <w:rPr>
          <w:rFonts w:asciiTheme="minorHAnsi" w:hAnsiTheme="minorHAnsi" w:cstheme="minorHAnsi"/>
        </w:rPr>
      </w:pPr>
    </w:p>
    <w:p w14:paraId="33A2B661" w14:textId="7BA8B738" w:rsidR="009C4E81" w:rsidRDefault="00B006D3" w:rsidP="0060495C">
      <w:pPr>
        <w:pStyle w:val="Geenafstand"/>
        <w:numPr>
          <w:ilvl w:val="0"/>
          <w:numId w:val="29"/>
        </w:numPr>
        <w:jc w:val="both"/>
        <w:rPr>
          <w:rFonts w:ascii="Goudy Old Style" w:hAnsi="Goudy Old Style"/>
          <w:b/>
          <w:bCs/>
          <w:sz w:val="24"/>
          <w:szCs w:val="24"/>
        </w:rPr>
      </w:pPr>
      <w:hyperlink r:id="rId21" w:anchor="!home" w:history="1">
        <w:proofErr w:type="spellStart"/>
        <w:r w:rsidR="00AB5EFE" w:rsidRPr="0010771F">
          <w:rPr>
            <w:rStyle w:val="Hyperlink"/>
            <w:rFonts w:ascii="Goudy Old Style" w:hAnsi="Goudy Old Style"/>
            <w:b/>
            <w:bCs/>
            <w:sz w:val="24"/>
            <w:szCs w:val="24"/>
          </w:rPr>
          <w:t>Lasarte</w:t>
        </w:r>
        <w:proofErr w:type="spellEnd"/>
      </w:hyperlink>
      <w:r w:rsidR="00AB5EFE">
        <w:rPr>
          <w:rFonts w:ascii="Goudy Old Style" w:hAnsi="Goudy Old Style"/>
          <w:b/>
          <w:bCs/>
          <w:sz w:val="24"/>
          <w:szCs w:val="24"/>
        </w:rPr>
        <w:t xml:space="preserve"> in </w:t>
      </w:r>
      <w:r w:rsidR="0060495C">
        <w:rPr>
          <w:rFonts w:ascii="Goudy Old Style" w:hAnsi="Goudy Old Style"/>
          <w:b/>
          <w:bCs/>
          <w:sz w:val="24"/>
          <w:szCs w:val="24"/>
        </w:rPr>
        <w:t>Barcelona</w:t>
      </w:r>
      <w:r w:rsidR="002B2B22">
        <w:rPr>
          <w:rFonts w:ascii="Goudy Old Style" w:hAnsi="Goudy Old Style"/>
          <w:b/>
          <w:bCs/>
          <w:sz w:val="24"/>
          <w:szCs w:val="24"/>
        </w:rPr>
        <w:t>, Spanje</w:t>
      </w:r>
    </w:p>
    <w:p w14:paraId="77BBA866" w14:textId="1D8B88FD" w:rsidR="000E7F1D" w:rsidRPr="002B2B22" w:rsidRDefault="0010771F" w:rsidP="0010771F">
      <w:pPr>
        <w:pStyle w:val="Geenafstand"/>
        <w:ind w:left="720"/>
        <w:jc w:val="both"/>
        <w:rPr>
          <w:rFonts w:cs="Calibri"/>
        </w:rPr>
      </w:pPr>
      <w:r>
        <w:t>Vertrekkend vanuit Venetië op</w:t>
      </w:r>
      <w:hyperlink r:id="rId22" w:history="1">
        <w:r w:rsidR="000E7F1D" w:rsidRPr="000E7F1D">
          <w:rPr>
            <w:rStyle w:val="Hyperlink"/>
            <w:rFonts w:asciiTheme="minorHAnsi" w:hAnsiTheme="minorHAnsi" w:cstheme="minorHAnsi"/>
          </w:rPr>
          <w:t xml:space="preserve"> 8 september 2021</w:t>
        </w:r>
      </w:hyperlink>
      <w:r w:rsidR="000E7F1D">
        <w:rPr>
          <w:rFonts w:asciiTheme="minorHAnsi" w:hAnsiTheme="minorHAnsi" w:cstheme="minorHAnsi"/>
        </w:rPr>
        <w:t xml:space="preserve"> vaart </w:t>
      </w:r>
      <w:proofErr w:type="spellStart"/>
      <w:r w:rsidR="000E7F1D" w:rsidRPr="0010771F">
        <w:rPr>
          <w:rFonts w:asciiTheme="minorHAnsi" w:hAnsiTheme="minorHAnsi" w:cstheme="minorHAnsi"/>
          <w:i/>
          <w:iCs/>
        </w:rPr>
        <w:t>S</w:t>
      </w:r>
      <w:r w:rsidR="000E7F1D" w:rsidRPr="0010771F">
        <w:rPr>
          <w:rFonts w:cstheme="minorHAnsi"/>
          <w:i/>
          <w:iCs/>
        </w:rPr>
        <w:t>even</w:t>
      </w:r>
      <w:proofErr w:type="spellEnd"/>
      <w:r w:rsidR="000E7F1D" w:rsidRPr="0010771F">
        <w:rPr>
          <w:rFonts w:cstheme="minorHAnsi"/>
          <w:i/>
          <w:iCs/>
        </w:rPr>
        <w:t xml:space="preserve"> </w:t>
      </w:r>
      <w:proofErr w:type="spellStart"/>
      <w:r w:rsidR="000E7F1D" w:rsidRPr="0010771F">
        <w:rPr>
          <w:rFonts w:cstheme="minorHAnsi"/>
          <w:i/>
          <w:iCs/>
        </w:rPr>
        <w:t>Seas</w:t>
      </w:r>
      <w:proofErr w:type="spellEnd"/>
      <w:r w:rsidR="000E7F1D" w:rsidRPr="0010771F">
        <w:rPr>
          <w:rFonts w:cstheme="minorHAnsi"/>
          <w:i/>
          <w:iCs/>
        </w:rPr>
        <w:t xml:space="preserve"> Mariner</w:t>
      </w:r>
      <w:r w:rsidR="000E7F1D" w:rsidRPr="0010771F">
        <w:rPr>
          <w:rFonts w:cstheme="minorHAnsi"/>
          <w:i/>
          <w:iCs/>
          <w:vertAlign w:val="superscript"/>
        </w:rPr>
        <w:t>®</w:t>
      </w:r>
      <w:r w:rsidR="000E7F1D">
        <w:rPr>
          <w:rFonts w:cstheme="minorHAnsi"/>
          <w:vertAlign w:val="superscript"/>
        </w:rPr>
        <w:t xml:space="preserve"> </w:t>
      </w:r>
      <w:r w:rsidR="000E7F1D">
        <w:rPr>
          <w:rFonts w:cs="Calibri"/>
        </w:rPr>
        <w:t xml:space="preserve">van Venetië via diverse Italiaanse steden en </w:t>
      </w:r>
      <w:r>
        <w:rPr>
          <w:rFonts w:cs="Calibri"/>
        </w:rPr>
        <w:t xml:space="preserve">een bezoek aan </w:t>
      </w:r>
      <w:r w:rsidR="000E7F1D">
        <w:rPr>
          <w:rFonts w:cs="Calibri"/>
        </w:rPr>
        <w:t xml:space="preserve">Griekenland, Monaco en Frankrijk in tien nachten naar Barcelona in Spanje. </w:t>
      </w:r>
      <w:r>
        <w:rPr>
          <w:rFonts w:cs="Calibri"/>
        </w:rPr>
        <w:t>Een land dat bekend staat om een keuken van uitstekende kwaliteit, geen wonder dus dat in Barcelona</w:t>
      </w:r>
      <w:r w:rsidR="000E7F1D">
        <w:rPr>
          <w:rFonts w:cs="Calibri"/>
        </w:rPr>
        <w:t xml:space="preserve"> maar liefst 20 restaurants te vinden zijn met één of meerdere Michelinsterren.</w:t>
      </w:r>
      <w:r w:rsidR="002B2B22">
        <w:rPr>
          <w:rFonts w:cs="Calibri"/>
        </w:rPr>
        <w:t xml:space="preserve"> Zo is er bijvoorbeeld </w:t>
      </w:r>
      <w:proofErr w:type="spellStart"/>
      <w:r w:rsidR="002B2B22" w:rsidRPr="006E7105">
        <w:rPr>
          <w:rFonts w:cs="Calibri"/>
        </w:rPr>
        <w:t>Lasarte</w:t>
      </w:r>
      <w:proofErr w:type="spellEnd"/>
      <w:r w:rsidR="002B2B22">
        <w:rPr>
          <w:rFonts w:cs="Calibri"/>
        </w:rPr>
        <w:t>, die drie sterren heeft verdiend door niet alleen een maaltijd, maar een volledige reis voor je smaakpapillen</w:t>
      </w:r>
      <w:r>
        <w:rPr>
          <w:rFonts w:cs="Calibri"/>
        </w:rPr>
        <w:t xml:space="preserve"> aan te bieden</w:t>
      </w:r>
      <w:r w:rsidR="002B2B22">
        <w:rPr>
          <w:rFonts w:cs="Calibri"/>
        </w:rPr>
        <w:t xml:space="preserve">. Authentieke Spaanse en Catalaanse gerechten in een modern jasje zijn de trots van het menu samengesteld door chef Martin </w:t>
      </w:r>
      <w:proofErr w:type="spellStart"/>
      <w:r w:rsidR="002B2B22">
        <w:rPr>
          <w:rFonts w:cs="Calibri"/>
        </w:rPr>
        <w:t>Berasategui</w:t>
      </w:r>
      <w:proofErr w:type="spellEnd"/>
      <w:r w:rsidR="002B2B22">
        <w:rPr>
          <w:rFonts w:cs="Calibri"/>
        </w:rPr>
        <w:t xml:space="preserve">. </w:t>
      </w:r>
    </w:p>
    <w:p w14:paraId="246AB456" w14:textId="2C94FD6B" w:rsidR="00025EB4" w:rsidRDefault="00025EB4" w:rsidP="00E37D65">
      <w:pPr>
        <w:pStyle w:val="Geenafstand"/>
        <w:jc w:val="both"/>
        <w:rPr>
          <w:rFonts w:ascii="Goudy Old Style" w:hAnsi="Goudy Old Style"/>
          <w:b/>
          <w:bCs/>
          <w:sz w:val="24"/>
          <w:szCs w:val="24"/>
        </w:rPr>
      </w:pPr>
    </w:p>
    <w:p w14:paraId="42165C90" w14:textId="4665ED36" w:rsidR="00AB5EFE" w:rsidRPr="00025EB4" w:rsidRDefault="00AB5EFE" w:rsidP="00AB5EFE">
      <w:pPr>
        <w:pStyle w:val="Geenafstand"/>
        <w:jc w:val="both"/>
        <w:rPr>
          <w:rFonts w:ascii="Goudy Old Style" w:hAnsi="Goudy Old Style"/>
          <w:b/>
          <w:bCs/>
          <w:sz w:val="24"/>
          <w:szCs w:val="24"/>
        </w:rPr>
      </w:pPr>
      <w:r>
        <w:rPr>
          <w:rFonts w:ascii="Goudy Old Style" w:hAnsi="Goudy Old Style"/>
          <w:b/>
          <w:bCs/>
          <w:sz w:val="24"/>
          <w:szCs w:val="24"/>
        </w:rPr>
        <w:t xml:space="preserve">Een cruiserederij </w:t>
      </w:r>
      <w:r w:rsidR="005F515B">
        <w:rPr>
          <w:rFonts w:ascii="Goudy Old Style" w:hAnsi="Goudy Old Style"/>
          <w:b/>
          <w:bCs/>
          <w:sz w:val="24"/>
          <w:szCs w:val="24"/>
        </w:rPr>
        <w:t>voor fijnproevers, zowel op zee als aan land</w:t>
      </w:r>
    </w:p>
    <w:p w14:paraId="2623552E" w14:textId="0B9D2C71" w:rsidR="005F515B" w:rsidRDefault="005F515B" w:rsidP="00AB5EFE">
      <w:pPr>
        <w:pStyle w:val="Geenafstand"/>
        <w:jc w:val="both"/>
        <w:rPr>
          <w:rFonts w:cs="Calibri"/>
          <w:bCs/>
          <w:color w:val="000000"/>
        </w:rPr>
      </w:pPr>
      <w:r>
        <w:rPr>
          <w:rFonts w:cs="Calibri"/>
          <w:bCs/>
          <w:color w:val="000000"/>
        </w:rPr>
        <w:t xml:space="preserve">Terwijl gasten de culinaire hoogtepunten van Europa ontdekken, biedt Regent </w:t>
      </w:r>
      <w:proofErr w:type="spellStart"/>
      <w:r>
        <w:rPr>
          <w:rFonts w:cs="Calibri"/>
          <w:bCs/>
          <w:color w:val="000000"/>
        </w:rPr>
        <w:t>Seven</w:t>
      </w:r>
      <w:proofErr w:type="spellEnd"/>
      <w:r>
        <w:rPr>
          <w:rFonts w:cs="Calibri"/>
          <w:bCs/>
          <w:color w:val="000000"/>
        </w:rPr>
        <w:t xml:space="preserve"> </w:t>
      </w:r>
      <w:proofErr w:type="spellStart"/>
      <w:r>
        <w:rPr>
          <w:rFonts w:cs="Calibri"/>
          <w:bCs/>
          <w:color w:val="000000"/>
        </w:rPr>
        <w:t>Seas</w:t>
      </w:r>
      <w:proofErr w:type="spellEnd"/>
      <w:r>
        <w:rPr>
          <w:rFonts w:cs="Calibri"/>
          <w:bCs/>
          <w:color w:val="000000"/>
        </w:rPr>
        <w:t xml:space="preserve"> Cruises ook aan boord van haar schepen ongeëvenaarde gastronomische ervaringen. Aan boord van elk van de schepen zijn specialiteitenrestaurants te vinden, met culinaire ervaringen die concurreren met die aan land te vinden zijn.</w:t>
      </w:r>
    </w:p>
    <w:p w14:paraId="27BE9443" w14:textId="554AA46E" w:rsidR="005F515B" w:rsidRDefault="005F515B" w:rsidP="00AB5EFE">
      <w:pPr>
        <w:pStyle w:val="Geenafstand"/>
        <w:jc w:val="both"/>
        <w:rPr>
          <w:rFonts w:cs="Calibri"/>
          <w:bCs/>
          <w:color w:val="000000"/>
        </w:rPr>
      </w:pPr>
    </w:p>
    <w:p w14:paraId="2B9304DA" w14:textId="090F0704" w:rsidR="005F515B" w:rsidRDefault="005F515B" w:rsidP="00AB5EFE">
      <w:pPr>
        <w:pStyle w:val="Geenafstand"/>
        <w:jc w:val="both"/>
        <w:rPr>
          <w:rFonts w:cs="Calibri"/>
          <w:bCs/>
          <w:color w:val="000000"/>
        </w:rPr>
      </w:pPr>
      <w:r>
        <w:rPr>
          <w:rFonts w:cs="Calibri"/>
          <w:bCs/>
          <w:color w:val="000000"/>
        </w:rPr>
        <w:t xml:space="preserve">Compass Rose biedt een uitgebreid aanbod aan gepersonaliseerde en verfijnde gerechten, geserveerd op Versace-servies. </w:t>
      </w:r>
      <w:r w:rsidR="00ED29C5">
        <w:rPr>
          <w:rFonts w:cs="Calibri"/>
          <w:bCs/>
          <w:color w:val="000000"/>
        </w:rPr>
        <w:t xml:space="preserve">Authentieke Italiaanse specialiteiten en kwaliteitswijnen zijn aan de orde van de dag in </w:t>
      </w:r>
      <w:proofErr w:type="spellStart"/>
      <w:r w:rsidR="00ED29C5">
        <w:rPr>
          <w:rFonts w:cs="Calibri"/>
          <w:bCs/>
          <w:color w:val="000000"/>
        </w:rPr>
        <w:t>Sette</w:t>
      </w:r>
      <w:proofErr w:type="spellEnd"/>
      <w:r w:rsidR="00ED29C5">
        <w:rPr>
          <w:rFonts w:cs="Calibri"/>
          <w:bCs/>
          <w:color w:val="000000"/>
        </w:rPr>
        <w:t xml:space="preserve"> Mari at La Veranda, waar gasten ook kunnen genieten van een diner in de buitenlucht. Met een chique Parijse ambiance, viert Chartreuse de Franse gastronomie door klassieke gerechten met een moderne twist te serveren. Prime </w:t>
      </w:r>
      <w:proofErr w:type="spellStart"/>
      <w:r w:rsidR="00ED29C5">
        <w:rPr>
          <w:rFonts w:cs="Calibri"/>
          <w:bCs/>
          <w:color w:val="000000"/>
        </w:rPr>
        <w:t>Seven</w:t>
      </w:r>
      <w:proofErr w:type="spellEnd"/>
      <w:r w:rsidR="00ED29C5">
        <w:rPr>
          <w:rFonts w:cs="Calibri"/>
          <w:bCs/>
          <w:color w:val="000000"/>
        </w:rPr>
        <w:t xml:space="preserve"> is een </w:t>
      </w:r>
      <w:proofErr w:type="spellStart"/>
      <w:r w:rsidR="00ED29C5">
        <w:rPr>
          <w:rFonts w:cs="Calibri"/>
          <w:bCs/>
          <w:color w:val="000000"/>
        </w:rPr>
        <w:t>glamoureus</w:t>
      </w:r>
      <w:proofErr w:type="spellEnd"/>
      <w:r w:rsidR="00ED29C5">
        <w:rPr>
          <w:rFonts w:cs="Calibri"/>
          <w:bCs/>
          <w:color w:val="000000"/>
        </w:rPr>
        <w:t xml:space="preserve"> maar laagdrempelig steakhouse met een verfijnde ambiance en een gastronomisch menu. </w:t>
      </w:r>
      <w:r w:rsidR="00D02A63">
        <w:rPr>
          <w:rFonts w:cs="Calibri"/>
          <w:bCs/>
          <w:color w:val="000000"/>
        </w:rPr>
        <w:t xml:space="preserve">Het bijzondere </w:t>
      </w:r>
      <w:proofErr w:type="spellStart"/>
      <w:r w:rsidR="00D02A63">
        <w:rPr>
          <w:rFonts w:cs="Calibri"/>
          <w:bCs/>
          <w:color w:val="000000"/>
        </w:rPr>
        <w:t>Pafici</w:t>
      </w:r>
      <w:r w:rsidR="00ED29C5">
        <w:rPr>
          <w:rFonts w:cs="Calibri"/>
          <w:bCs/>
          <w:color w:val="000000"/>
        </w:rPr>
        <w:t>c</w:t>
      </w:r>
      <w:proofErr w:type="spellEnd"/>
      <w:r w:rsidR="00ED29C5">
        <w:rPr>
          <w:rFonts w:cs="Calibri"/>
          <w:bCs/>
          <w:color w:val="000000"/>
        </w:rPr>
        <w:t xml:space="preserve"> </w:t>
      </w:r>
      <w:proofErr w:type="spellStart"/>
      <w:r w:rsidR="00ED29C5">
        <w:rPr>
          <w:rFonts w:cs="Calibri"/>
          <w:bCs/>
          <w:color w:val="000000"/>
        </w:rPr>
        <w:t>Rim</w:t>
      </w:r>
      <w:proofErr w:type="spellEnd"/>
      <w:r w:rsidR="00ED29C5">
        <w:rPr>
          <w:rFonts w:cs="Calibri"/>
          <w:bCs/>
          <w:color w:val="000000"/>
        </w:rPr>
        <w:t xml:space="preserve"> restaurant</w:t>
      </w:r>
      <w:r w:rsidR="00D02A63">
        <w:rPr>
          <w:rFonts w:cs="Calibri"/>
          <w:bCs/>
          <w:color w:val="000000"/>
        </w:rPr>
        <w:t xml:space="preserve"> is </w:t>
      </w:r>
      <w:r w:rsidR="00ED29C5">
        <w:rPr>
          <w:rFonts w:cs="Calibri"/>
          <w:bCs/>
          <w:color w:val="000000"/>
        </w:rPr>
        <w:t>exclusief te vinden op</w:t>
      </w:r>
      <w:r w:rsidR="00ED29C5" w:rsidRPr="00ED29C5">
        <w:rPr>
          <w:rFonts w:cstheme="minorHAnsi"/>
          <w:i/>
          <w:iCs/>
        </w:rPr>
        <w:t xml:space="preserve"> </w:t>
      </w:r>
      <w:proofErr w:type="spellStart"/>
      <w:r w:rsidR="00ED29C5" w:rsidRPr="00F5079B">
        <w:rPr>
          <w:rFonts w:cstheme="minorHAnsi"/>
          <w:i/>
          <w:iCs/>
        </w:rPr>
        <w:t>Seven</w:t>
      </w:r>
      <w:proofErr w:type="spellEnd"/>
      <w:r w:rsidR="00ED29C5" w:rsidRPr="00F5079B">
        <w:rPr>
          <w:rFonts w:cstheme="minorHAnsi"/>
          <w:i/>
          <w:iCs/>
        </w:rPr>
        <w:t xml:space="preserve"> </w:t>
      </w:r>
      <w:proofErr w:type="spellStart"/>
      <w:r w:rsidR="00ED29C5" w:rsidRPr="00F5079B">
        <w:rPr>
          <w:rFonts w:cstheme="minorHAnsi"/>
          <w:i/>
          <w:iCs/>
        </w:rPr>
        <w:t>Seas</w:t>
      </w:r>
      <w:proofErr w:type="spellEnd"/>
      <w:r w:rsidR="00ED29C5" w:rsidRPr="00F5079B">
        <w:rPr>
          <w:rFonts w:cstheme="minorHAnsi"/>
          <w:i/>
          <w:iCs/>
        </w:rPr>
        <w:t xml:space="preserve"> </w:t>
      </w:r>
      <w:proofErr w:type="spellStart"/>
      <w:r w:rsidR="00ED29C5" w:rsidRPr="00F5079B">
        <w:rPr>
          <w:rFonts w:cstheme="minorHAnsi"/>
          <w:i/>
          <w:iCs/>
        </w:rPr>
        <w:t>Splendor</w:t>
      </w:r>
      <w:proofErr w:type="spellEnd"/>
      <w:r w:rsidR="00ED29C5" w:rsidRPr="00F5079B">
        <w:rPr>
          <w:rFonts w:cstheme="minorHAnsi"/>
          <w:i/>
          <w:iCs/>
        </w:rPr>
        <w:t>™</w:t>
      </w:r>
      <w:r w:rsidR="00ED29C5">
        <w:rPr>
          <w:rFonts w:cs="Calibri"/>
          <w:bCs/>
          <w:color w:val="000000"/>
        </w:rPr>
        <w:t xml:space="preserve"> en</w:t>
      </w:r>
      <w:r w:rsidR="00ED29C5">
        <w:rPr>
          <w:rFonts w:cstheme="minorHAnsi"/>
        </w:rPr>
        <w:t xml:space="preserve"> </w:t>
      </w:r>
      <w:proofErr w:type="spellStart"/>
      <w:r w:rsidR="00ED29C5" w:rsidRPr="006E7105">
        <w:rPr>
          <w:rFonts w:cstheme="minorHAnsi"/>
          <w:i/>
          <w:iCs/>
        </w:rPr>
        <w:t>Seven</w:t>
      </w:r>
      <w:proofErr w:type="spellEnd"/>
      <w:r w:rsidR="00ED29C5" w:rsidRPr="006E7105">
        <w:rPr>
          <w:rFonts w:cstheme="minorHAnsi"/>
          <w:i/>
          <w:iCs/>
        </w:rPr>
        <w:t xml:space="preserve"> </w:t>
      </w:r>
      <w:proofErr w:type="spellStart"/>
      <w:r w:rsidR="00ED29C5" w:rsidRPr="006E7105">
        <w:rPr>
          <w:rFonts w:cstheme="minorHAnsi"/>
          <w:i/>
          <w:iCs/>
        </w:rPr>
        <w:t>Seas</w:t>
      </w:r>
      <w:proofErr w:type="spellEnd"/>
      <w:r w:rsidR="00ED29C5" w:rsidRPr="006E7105">
        <w:rPr>
          <w:rFonts w:cstheme="minorHAnsi"/>
          <w:i/>
          <w:iCs/>
        </w:rPr>
        <w:t xml:space="preserve"> </w:t>
      </w:r>
      <w:r w:rsidR="00ED29C5">
        <w:rPr>
          <w:rFonts w:cstheme="minorHAnsi"/>
          <w:i/>
          <w:iCs/>
        </w:rPr>
        <w:t>Explorer</w:t>
      </w:r>
      <w:r w:rsidR="00ED29C5" w:rsidRPr="006E7105">
        <w:rPr>
          <w:rFonts w:cstheme="minorHAnsi"/>
          <w:i/>
          <w:iCs/>
          <w:vertAlign w:val="superscript"/>
        </w:rPr>
        <w:t>®</w:t>
      </w:r>
      <w:r w:rsidR="00ED29C5">
        <w:rPr>
          <w:rFonts w:cs="Calibri"/>
          <w:bCs/>
          <w:color w:val="000000"/>
        </w:rPr>
        <w:t xml:space="preserve">, </w:t>
      </w:r>
      <w:r w:rsidR="00D02A63">
        <w:rPr>
          <w:rFonts w:cs="Calibri"/>
          <w:bCs/>
          <w:color w:val="000000"/>
        </w:rPr>
        <w:t>hier worden</w:t>
      </w:r>
      <w:r w:rsidR="00ED29C5">
        <w:rPr>
          <w:rFonts w:cs="Calibri"/>
          <w:bCs/>
          <w:color w:val="000000"/>
        </w:rPr>
        <w:t xml:space="preserve"> </w:t>
      </w:r>
      <w:r w:rsidR="00D02A63">
        <w:rPr>
          <w:rFonts w:cs="Calibri"/>
          <w:bCs/>
          <w:color w:val="000000"/>
        </w:rPr>
        <w:t>gasten verleidt met pan-Aziatische lekkernijen in een spectaculair interieur.</w:t>
      </w:r>
    </w:p>
    <w:bookmarkEnd w:id="0"/>
    <w:p w14:paraId="36C953AE" w14:textId="77777777" w:rsidR="00351C72" w:rsidRDefault="00351C72" w:rsidP="008B29D2">
      <w:pPr>
        <w:pStyle w:val="Geenafstand"/>
        <w:jc w:val="both"/>
      </w:pPr>
    </w:p>
    <w:p w14:paraId="7395193A" w14:textId="77777777" w:rsidR="00463FCC" w:rsidRPr="00E26A65" w:rsidRDefault="00463FCC" w:rsidP="00463FCC">
      <w:pPr>
        <w:pStyle w:val="Geenafstand"/>
        <w:jc w:val="both"/>
        <w:rPr>
          <w:rFonts w:ascii="Goudy Old Style" w:hAnsi="Goudy Old Style" w:cstheme="minorHAnsi"/>
          <w:b/>
          <w:bCs/>
          <w:color w:val="000000" w:themeColor="text1"/>
          <w:lang w:eastAsia="nl-NL"/>
        </w:rPr>
      </w:pPr>
      <w:r w:rsidRPr="00E26A65">
        <w:rPr>
          <w:rFonts w:ascii="Goudy Old Style" w:hAnsi="Goudy Old Style" w:cstheme="minorHAnsi"/>
          <w:b/>
          <w:bCs/>
          <w:color w:val="000000" w:themeColor="text1"/>
          <w:lang w:eastAsia="nl-NL"/>
        </w:rPr>
        <w:t xml:space="preserve">Over Regent </w:t>
      </w:r>
      <w:proofErr w:type="spellStart"/>
      <w:r w:rsidRPr="00E26A65">
        <w:rPr>
          <w:rFonts w:ascii="Goudy Old Style" w:hAnsi="Goudy Old Style" w:cstheme="minorHAnsi"/>
          <w:b/>
          <w:bCs/>
          <w:color w:val="000000" w:themeColor="text1"/>
          <w:lang w:eastAsia="nl-NL"/>
        </w:rPr>
        <w:t>Seven</w:t>
      </w:r>
      <w:proofErr w:type="spellEnd"/>
      <w:r w:rsidRPr="00E26A65">
        <w:rPr>
          <w:rFonts w:ascii="Goudy Old Style" w:hAnsi="Goudy Old Style" w:cstheme="minorHAnsi"/>
          <w:b/>
          <w:bCs/>
          <w:color w:val="000000" w:themeColor="text1"/>
          <w:lang w:eastAsia="nl-NL"/>
        </w:rPr>
        <w:t xml:space="preserve"> </w:t>
      </w:r>
      <w:proofErr w:type="spellStart"/>
      <w:r w:rsidRPr="00E26A65">
        <w:rPr>
          <w:rFonts w:ascii="Goudy Old Style" w:hAnsi="Goudy Old Style" w:cstheme="minorHAnsi"/>
          <w:b/>
          <w:bCs/>
          <w:color w:val="000000" w:themeColor="text1"/>
          <w:lang w:eastAsia="nl-NL"/>
        </w:rPr>
        <w:t>Seas</w:t>
      </w:r>
      <w:proofErr w:type="spellEnd"/>
      <w:r w:rsidRPr="00E26A65">
        <w:rPr>
          <w:rFonts w:ascii="Goudy Old Style" w:hAnsi="Goudy Old Style" w:cstheme="minorHAnsi"/>
          <w:b/>
          <w:bCs/>
          <w:color w:val="000000" w:themeColor="text1"/>
          <w:lang w:eastAsia="nl-NL"/>
        </w:rPr>
        <w:t xml:space="preserve"> Cruises </w:t>
      </w:r>
    </w:p>
    <w:p w14:paraId="39F5A8E7" w14:textId="6AE31BB1" w:rsidR="00463FCC" w:rsidRDefault="00463FCC" w:rsidP="00463FCC">
      <w:pPr>
        <w:pStyle w:val="Geenafstand"/>
        <w:jc w:val="both"/>
      </w:pPr>
      <w:r w:rsidRPr="00651B76">
        <w:rPr>
          <w:rFonts w:asciiTheme="minorHAnsi" w:hAnsiTheme="minorHAnsi" w:cstheme="minorHAnsi"/>
        </w:rPr>
        <w:t xml:space="preserve">Regent </w:t>
      </w:r>
      <w:proofErr w:type="spellStart"/>
      <w:r w:rsidRPr="00651B76">
        <w:rPr>
          <w:rFonts w:asciiTheme="minorHAnsi" w:hAnsiTheme="minorHAnsi" w:cstheme="minorHAnsi"/>
        </w:rPr>
        <w:t>Seven</w:t>
      </w:r>
      <w:proofErr w:type="spellEnd"/>
      <w:r w:rsidRPr="00651B76">
        <w:rPr>
          <w:rFonts w:asciiTheme="minorHAnsi" w:hAnsiTheme="minorHAnsi" w:cstheme="minorHAnsi"/>
        </w:rPr>
        <w:t xml:space="preserve"> </w:t>
      </w:r>
      <w:proofErr w:type="spellStart"/>
      <w:r w:rsidRPr="00651B76">
        <w:rPr>
          <w:rFonts w:asciiTheme="minorHAnsi" w:hAnsiTheme="minorHAnsi" w:cstheme="minorHAnsi"/>
        </w:rPr>
        <w:t>Seas</w:t>
      </w:r>
      <w:proofErr w:type="spellEnd"/>
      <w:r w:rsidRPr="00651B76">
        <w:rPr>
          <w:rFonts w:asciiTheme="minorHAnsi" w:hAnsiTheme="minorHAnsi" w:cstheme="minorHAnsi"/>
        </w:rPr>
        <w:t xml:space="preserve"> Cruises’ moderne </w:t>
      </w:r>
      <w:r>
        <w:rPr>
          <w:rFonts w:asciiTheme="minorHAnsi" w:hAnsiTheme="minorHAnsi" w:cstheme="minorHAnsi"/>
        </w:rPr>
        <w:t xml:space="preserve">vijf-schepen </w:t>
      </w:r>
      <w:r w:rsidRPr="00651B76">
        <w:rPr>
          <w:rFonts w:asciiTheme="minorHAnsi" w:hAnsiTheme="minorHAnsi" w:cstheme="minorHAnsi"/>
        </w:rPr>
        <w:t>vloot</w:t>
      </w:r>
      <w:r>
        <w:rPr>
          <w:rFonts w:asciiTheme="minorHAnsi" w:hAnsiTheme="minorHAnsi" w:cstheme="minorHAnsi"/>
        </w:rPr>
        <w:t xml:space="preserve"> </w:t>
      </w:r>
      <w:r w:rsidRPr="00651B76">
        <w:rPr>
          <w:rFonts w:asciiTheme="minorHAnsi" w:hAnsiTheme="minorHAnsi" w:cstheme="minorHAnsi"/>
          <w:color w:val="000000"/>
        </w:rPr>
        <w:t xml:space="preserve">– </w:t>
      </w:r>
      <w:proofErr w:type="spellStart"/>
      <w:r w:rsidRPr="00651B76">
        <w:rPr>
          <w:rFonts w:asciiTheme="minorHAnsi" w:hAnsiTheme="minorHAnsi" w:cstheme="minorHAnsi"/>
          <w:i/>
          <w:iCs/>
          <w:color w:val="000000"/>
        </w:rPr>
        <w:t>Seven</w:t>
      </w:r>
      <w:proofErr w:type="spellEnd"/>
      <w:r w:rsidRPr="00651B76">
        <w:rPr>
          <w:rFonts w:asciiTheme="minorHAnsi" w:hAnsiTheme="minorHAnsi" w:cstheme="minorHAnsi"/>
          <w:i/>
          <w:iCs/>
          <w:color w:val="000000"/>
        </w:rPr>
        <w:t xml:space="preserve"> </w:t>
      </w:r>
      <w:proofErr w:type="spellStart"/>
      <w:r w:rsidRPr="00651B76">
        <w:rPr>
          <w:rFonts w:asciiTheme="minorHAnsi" w:hAnsiTheme="minorHAnsi" w:cstheme="minorHAnsi"/>
          <w:i/>
          <w:iCs/>
          <w:color w:val="000000"/>
        </w:rPr>
        <w:t>Seas</w:t>
      </w:r>
      <w:proofErr w:type="spellEnd"/>
      <w:r w:rsidRPr="00651B76">
        <w:rPr>
          <w:rFonts w:asciiTheme="minorHAnsi" w:hAnsiTheme="minorHAnsi" w:cstheme="minorHAnsi"/>
          <w:i/>
          <w:iCs/>
          <w:color w:val="000000"/>
        </w:rPr>
        <w:t xml:space="preserve"> Explorer</w:t>
      </w:r>
      <w:r w:rsidRPr="00651B76">
        <w:rPr>
          <w:rFonts w:asciiTheme="minorHAnsi" w:hAnsiTheme="minorHAnsi" w:cstheme="minorHAnsi"/>
          <w:color w:val="000000"/>
          <w:vertAlign w:val="superscript"/>
        </w:rPr>
        <w:t>®</w:t>
      </w:r>
      <w:r w:rsidRPr="00651B76">
        <w:rPr>
          <w:rFonts w:asciiTheme="minorHAnsi" w:hAnsiTheme="minorHAnsi" w:cstheme="minorHAnsi"/>
          <w:i/>
          <w:iCs/>
          <w:color w:val="000000"/>
        </w:rPr>
        <w:t xml:space="preserve">, </w:t>
      </w:r>
      <w:proofErr w:type="spellStart"/>
      <w:r w:rsidRPr="00651B76">
        <w:rPr>
          <w:rFonts w:asciiTheme="minorHAnsi" w:hAnsiTheme="minorHAnsi" w:cstheme="minorHAnsi"/>
          <w:i/>
          <w:iCs/>
          <w:color w:val="000000"/>
        </w:rPr>
        <w:t>Seven</w:t>
      </w:r>
      <w:proofErr w:type="spellEnd"/>
      <w:r w:rsidRPr="00651B76">
        <w:rPr>
          <w:rFonts w:asciiTheme="minorHAnsi" w:hAnsiTheme="minorHAnsi" w:cstheme="minorHAnsi"/>
          <w:i/>
          <w:iCs/>
          <w:color w:val="000000"/>
        </w:rPr>
        <w:t xml:space="preserve"> </w:t>
      </w:r>
      <w:proofErr w:type="spellStart"/>
      <w:r w:rsidRPr="00651B76">
        <w:rPr>
          <w:rFonts w:asciiTheme="minorHAnsi" w:hAnsiTheme="minorHAnsi" w:cstheme="minorHAnsi"/>
          <w:i/>
          <w:iCs/>
          <w:color w:val="000000"/>
        </w:rPr>
        <w:t>Seas</w:t>
      </w:r>
      <w:proofErr w:type="spellEnd"/>
      <w:r w:rsidRPr="00651B76">
        <w:rPr>
          <w:rFonts w:asciiTheme="minorHAnsi" w:hAnsiTheme="minorHAnsi" w:cstheme="minorHAnsi"/>
          <w:i/>
          <w:iCs/>
          <w:color w:val="000000"/>
        </w:rPr>
        <w:t xml:space="preserve"> Mariner</w:t>
      </w:r>
      <w:r w:rsidRPr="00651B76">
        <w:rPr>
          <w:rFonts w:asciiTheme="minorHAnsi" w:hAnsiTheme="minorHAnsi" w:cstheme="minorHAnsi"/>
          <w:color w:val="000000"/>
          <w:vertAlign w:val="superscript"/>
        </w:rPr>
        <w:t>®</w:t>
      </w:r>
      <w:r w:rsidRPr="00651B76">
        <w:rPr>
          <w:rFonts w:asciiTheme="minorHAnsi" w:hAnsiTheme="minorHAnsi" w:cstheme="minorHAnsi"/>
          <w:color w:val="000000"/>
        </w:rPr>
        <w:t>, </w:t>
      </w:r>
      <w:proofErr w:type="spellStart"/>
      <w:r w:rsidRPr="00651B76">
        <w:rPr>
          <w:rFonts w:asciiTheme="minorHAnsi" w:hAnsiTheme="minorHAnsi" w:cstheme="minorHAnsi"/>
          <w:i/>
          <w:iCs/>
          <w:color w:val="000000"/>
        </w:rPr>
        <w:t>Seven</w:t>
      </w:r>
      <w:proofErr w:type="spellEnd"/>
      <w:r w:rsidRPr="00651B76">
        <w:rPr>
          <w:rFonts w:asciiTheme="minorHAnsi" w:hAnsiTheme="minorHAnsi" w:cstheme="minorHAnsi"/>
          <w:i/>
          <w:iCs/>
          <w:color w:val="000000"/>
        </w:rPr>
        <w:t xml:space="preserve"> </w:t>
      </w:r>
      <w:proofErr w:type="spellStart"/>
      <w:r w:rsidRPr="00651B76">
        <w:rPr>
          <w:rFonts w:asciiTheme="minorHAnsi" w:hAnsiTheme="minorHAnsi" w:cstheme="minorHAnsi"/>
          <w:i/>
          <w:iCs/>
          <w:color w:val="000000"/>
        </w:rPr>
        <w:t>Seas</w:t>
      </w:r>
      <w:proofErr w:type="spellEnd"/>
      <w:r w:rsidRPr="00651B76">
        <w:rPr>
          <w:rFonts w:asciiTheme="minorHAnsi" w:hAnsiTheme="minorHAnsi" w:cstheme="minorHAnsi"/>
          <w:i/>
          <w:iCs/>
          <w:color w:val="000000"/>
        </w:rPr>
        <w:t xml:space="preserve"> Navigator</w:t>
      </w:r>
      <w:r w:rsidRPr="00651B76">
        <w:rPr>
          <w:rFonts w:asciiTheme="minorHAnsi" w:hAnsiTheme="minorHAnsi" w:cstheme="minorHAnsi"/>
          <w:color w:val="000000"/>
          <w:vertAlign w:val="superscript"/>
        </w:rPr>
        <w:t>®</w:t>
      </w:r>
      <w:r w:rsidRPr="00651B76">
        <w:rPr>
          <w:rFonts w:asciiTheme="minorHAnsi" w:hAnsiTheme="minorHAnsi" w:cstheme="minorHAnsi"/>
          <w:iCs/>
          <w:color w:val="000000"/>
        </w:rPr>
        <w:t xml:space="preserve">, </w:t>
      </w:r>
      <w:proofErr w:type="spellStart"/>
      <w:r w:rsidRPr="00651B76">
        <w:rPr>
          <w:rFonts w:asciiTheme="minorHAnsi" w:hAnsiTheme="minorHAnsi" w:cstheme="minorHAnsi"/>
          <w:i/>
          <w:color w:val="000000"/>
        </w:rPr>
        <w:t>Seven</w:t>
      </w:r>
      <w:proofErr w:type="spellEnd"/>
      <w:r w:rsidRPr="00651B76">
        <w:rPr>
          <w:rFonts w:asciiTheme="minorHAnsi" w:hAnsiTheme="minorHAnsi" w:cstheme="minorHAnsi"/>
          <w:i/>
          <w:color w:val="000000"/>
        </w:rPr>
        <w:t xml:space="preserve"> </w:t>
      </w:r>
      <w:proofErr w:type="spellStart"/>
      <w:r w:rsidRPr="00651B76">
        <w:rPr>
          <w:rFonts w:asciiTheme="minorHAnsi" w:hAnsiTheme="minorHAnsi" w:cstheme="minorHAnsi"/>
          <w:i/>
          <w:color w:val="000000"/>
        </w:rPr>
        <w:t>Seas</w:t>
      </w:r>
      <w:proofErr w:type="spellEnd"/>
      <w:r w:rsidRPr="00651B76">
        <w:rPr>
          <w:rFonts w:asciiTheme="minorHAnsi" w:hAnsiTheme="minorHAnsi" w:cstheme="minorHAnsi"/>
          <w:i/>
          <w:color w:val="000000"/>
        </w:rPr>
        <w:t xml:space="preserve"> </w:t>
      </w:r>
      <w:proofErr w:type="spellStart"/>
      <w:r w:rsidRPr="00651B76">
        <w:rPr>
          <w:rFonts w:asciiTheme="minorHAnsi" w:hAnsiTheme="minorHAnsi" w:cstheme="minorHAnsi"/>
          <w:i/>
          <w:color w:val="000000"/>
        </w:rPr>
        <w:t>Splendor</w:t>
      </w:r>
      <w:proofErr w:type="spellEnd"/>
      <w:r w:rsidRPr="00651B76">
        <w:rPr>
          <w:rFonts w:asciiTheme="minorHAnsi" w:hAnsiTheme="minorHAnsi" w:cstheme="minorHAnsi"/>
          <w:color w:val="000000"/>
          <w:vertAlign w:val="superscript"/>
        </w:rPr>
        <w:t>®</w:t>
      </w:r>
      <w:r w:rsidRPr="00651B76">
        <w:rPr>
          <w:rFonts w:asciiTheme="minorHAnsi" w:hAnsiTheme="minorHAnsi" w:cstheme="minorHAnsi"/>
          <w:color w:val="000000"/>
        </w:rPr>
        <w:t xml:space="preserve"> </w:t>
      </w:r>
      <w:proofErr w:type="spellStart"/>
      <w:r w:rsidRPr="00651B76">
        <w:rPr>
          <w:rFonts w:asciiTheme="minorHAnsi" w:hAnsiTheme="minorHAnsi" w:cstheme="minorHAnsi"/>
          <w:color w:val="000000"/>
        </w:rPr>
        <w:t>and</w:t>
      </w:r>
      <w:proofErr w:type="spellEnd"/>
      <w:r w:rsidRPr="00651B76">
        <w:rPr>
          <w:rFonts w:asciiTheme="minorHAnsi" w:hAnsiTheme="minorHAnsi" w:cstheme="minorHAnsi"/>
          <w:color w:val="000000"/>
        </w:rPr>
        <w:t xml:space="preserve"> </w:t>
      </w:r>
      <w:proofErr w:type="spellStart"/>
      <w:r w:rsidRPr="00651B76">
        <w:rPr>
          <w:rFonts w:asciiTheme="minorHAnsi" w:hAnsiTheme="minorHAnsi" w:cstheme="minorHAnsi"/>
          <w:i/>
          <w:iCs/>
          <w:color w:val="000000"/>
        </w:rPr>
        <w:t>Seven</w:t>
      </w:r>
      <w:proofErr w:type="spellEnd"/>
      <w:r w:rsidRPr="00651B76">
        <w:rPr>
          <w:rFonts w:asciiTheme="minorHAnsi" w:hAnsiTheme="minorHAnsi" w:cstheme="minorHAnsi"/>
          <w:i/>
          <w:iCs/>
          <w:color w:val="000000"/>
        </w:rPr>
        <w:t xml:space="preserve"> </w:t>
      </w:r>
      <w:proofErr w:type="spellStart"/>
      <w:r w:rsidRPr="00651B76">
        <w:rPr>
          <w:rFonts w:asciiTheme="minorHAnsi" w:hAnsiTheme="minorHAnsi" w:cstheme="minorHAnsi"/>
          <w:i/>
          <w:iCs/>
          <w:color w:val="000000"/>
        </w:rPr>
        <w:t>Seas</w:t>
      </w:r>
      <w:proofErr w:type="spellEnd"/>
      <w:r w:rsidRPr="00651B76">
        <w:rPr>
          <w:rFonts w:asciiTheme="minorHAnsi" w:hAnsiTheme="minorHAnsi" w:cstheme="minorHAnsi"/>
          <w:i/>
          <w:iCs/>
          <w:color w:val="000000"/>
        </w:rPr>
        <w:t xml:space="preserve"> </w:t>
      </w:r>
      <w:proofErr w:type="spellStart"/>
      <w:r w:rsidRPr="00651B76">
        <w:rPr>
          <w:rFonts w:asciiTheme="minorHAnsi" w:hAnsiTheme="minorHAnsi" w:cstheme="minorHAnsi"/>
          <w:i/>
          <w:iCs/>
          <w:color w:val="000000"/>
        </w:rPr>
        <w:t>Voyager</w:t>
      </w:r>
      <w:proofErr w:type="spellEnd"/>
      <w:r w:rsidRPr="00651B76">
        <w:rPr>
          <w:rFonts w:asciiTheme="minorHAnsi" w:hAnsiTheme="minorHAnsi" w:cstheme="minorHAnsi"/>
          <w:color w:val="000000"/>
          <w:vertAlign w:val="superscript"/>
        </w:rPr>
        <w:t>®</w:t>
      </w:r>
      <w:r w:rsidRPr="00651B76">
        <w:rPr>
          <w:rFonts w:asciiTheme="minorHAnsi" w:hAnsiTheme="minorHAnsi" w:cstheme="minorHAnsi"/>
        </w:rPr>
        <w:t xml:space="preserve"> </w:t>
      </w:r>
      <w:r w:rsidRPr="00651B76">
        <w:rPr>
          <w:rFonts w:asciiTheme="minorHAnsi" w:hAnsiTheme="minorHAnsi" w:cstheme="minorHAnsi"/>
          <w:color w:val="000000"/>
        </w:rPr>
        <w:t>– vaart n</w:t>
      </w:r>
      <w:r>
        <w:rPr>
          <w:rFonts w:asciiTheme="minorHAnsi" w:hAnsiTheme="minorHAnsi" w:cstheme="minorHAnsi"/>
          <w:color w:val="000000"/>
        </w:rPr>
        <w:t xml:space="preserve">aar </w:t>
      </w:r>
      <w:r w:rsidRPr="00651B76">
        <w:t>meer dan 450 iconische en meeslepende b</w:t>
      </w:r>
      <w:r w:rsidR="00E37D65" w:rsidRPr="00651B76">
        <w:t>est</w:t>
      </w:r>
      <w:r w:rsidRPr="00651B76">
        <w:t>emmingen over de hele wereld</w:t>
      </w:r>
      <w:r>
        <w:t xml:space="preserve"> en weerspiegelt het $150 miljoen renovatieprogramma van de afgelopen drie jaar. </w:t>
      </w:r>
      <w:r w:rsidRPr="00651B76">
        <w:t xml:space="preserve">Regent </w:t>
      </w:r>
      <w:proofErr w:type="spellStart"/>
      <w:r w:rsidRPr="00651B76">
        <w:t>Seven</w:t>
      </w:r>
      <w:proofErr w:type="spellEnd"/>
      <w:r w:rsidRPr="00651B76">
        <w:t xml:space="preserve"> </w:t>
      </w:r>
      <w:proofErr w:type="spellStart"/>
      <w:r w:rsidRPr="00651B76">
        <w:t>Seas</w:t>
      </w:r>
      <w:proofErr w:type="spellEnd"/>
      <w:r w:rsidRPr="00651B76">
        <w:t xml:space="preserve"> Cruises biedt cruises aan waarbij vrijwel alles inclusief is, </w:t>
      </w:r>
      <w:r w:rsidRPr="00651B76">
        <w:lastRenderedPageBreak/>
        <w:t xml:space="preserve">met </w:t>
      </w:r>
      <w:proofErr w:type="spellStart"/>
      <w:r w:rsidRPr="00651B76">
        <w:t>all</w:t>
      </w:r>
      <w:proofErr w:type="spellEnd"/>
      <w:r w:rsidRPr="00651B76">
        <w:t xml:space="preserve">-suite accommodatie, de grootste verscheidenheid aan onbeperkte gratis excursies in iedere haven, ongelimiteerde Wi-Fi, persoonlijke service, exquise cuisine, kwaliteitswijnen en sterke dranken, fooien en zelfs een hotelnacht voorafgaand aan de cruise voor gasten die verblijven in </w:t>
      </w:r>
      <w:proofErr w:type="spellStart"/>
      <w:r w:rsidRPr="00651B76">
        <w:t>Concierge</w:t>
      </w:r>
      <w:proofErr w:type="spellEnd"/>
      <w:r w:rsidRPr="00651B76">
        <w:t>-suites en hoger.</w:t>
      </w:r>
    </w:p>
    <w:p w14:paraId="76FEB905" w14:textId="77777777" w:rsidR="008B29D2" w:rsidRDefault="008B29D2" w:rsidP="008B29D2">
      <w:pPr>
        <w:pStyle w:val="Geenafstand"/>
        <w:jc w:val="both"/>
      </w:pPr>
    </w:p>
    <w:p w14:paraId="250CE044" w14:textId="77777777" w:rsidR="008B29D2" w:rsidRDefault="008B29D2" w:rsidP="008B29D2">
      <w:pPr>
        <w:pStyle w:val="Geenafstand"/>
        <w:jc w:val="both"/>
      </w:pPr>
      <w:r>
        <w:t xml:space="preserve">Voor meer informatie ga naar </w:t>
      </w:r>
      <w:hyperlink r:id="rId23" w:history="1">
        <w:r>
          <w:rPr>
            <w:rStyle w:val="Hyperlink"/>
          </w:rPr>
          <w:t>www.RSSC.com</w:t>
        </w:r>
      </w:hyperlink>
    </w:p>
    <w:p w14:paraId="7A045675" w14:textId="77777777" w:rsidR="008B29D2" w:rsidRDefault="008B29D2" w:rsidP="008B29D2">
      <w:pPr>
        <w:pStyle w:val="Geenafstand"/>
        <w:rPr>
          <w:b/>
          <w:u w:val="single"/>
        </w:rPr>
      </w:pPr>
    </w:p>
    <w:p w14:paraId="1375CAD5" w14:textId="77777777" w:rsidR="008B29D2" w:rsidRDefault="008B29D2" w:rsidP="008B29D2">
      <w:pPr>
        <w:pStyle w:val="Geenafstand"/>
        <w:rPr>
          <w:b/>
          <w:u w:val="single"/>
        </w:rPr>
      </w:pPr>
      <w:r>
        <w:rPr>
          <w:b/>
          <w:u w:val="single"/>
        </w:rPr>
        <w:t>Noot voor de redactie, niet bestemd voor publicatie</w:t>
      </w:r>
    </w:p>
    <w:p w14:paraId="28F2F877" w14:textId="77777777" w:rsidR="008B29D2" w:rsidRDefault="008B29D2" w:rsidP="008B29D2">
      <w:pPr>
        <w:pStyle w:val="Geenafstand"/>
      </w:pPr>
      <w:r>
        <w:t xml:space="preserve">Voor meer informatie en/of hoge resolutie beeldmateriaal, kunt u contact opnemen met:  </w:t>
      </w:r>
    </w:p>
    <w:p w14:paraId="0C32B1B8" w14:textId="77777777" w:rsidR="008B29D2" w:rsidRDefault="008B29D2" w:rsidP="008B29D2">
      <w:pPr>
        <w:pStyle w:val="Geenafstand"/>
        <w:rPr>
          <w:b/>
        </w:rPr>
      </w:pPr>
    </w:p>
    <w:p w14:paraId="0FD89412" w14:textId="77777777" w:rsidR="008B29D2" w:rsidRPr="008B29D2" w:rsidRDefault="008B29D2" w:rsidP="008B29D2">
      <w:pPr>
        <w:pStyle w:val="Geenafstand"/>
        <w:rPr>
          <w:b/>
          <w:lang w:val="en-US"/>
        </w:rPr>
      </w:pPr>
      <w:r w:rsidRPr="008B29D2">
        <w:rPr>
          <w:b/>
          <w:lang w:val="en-US"/>
        </w:rPr>
        <w:t>USP Marketing PR / Regent Seven Seas Cruises Benelux</w:t>
      </w:r>
    </w:p>
    <w:p w14:paraId="02B5412C" w14:textId="77777777" w:rsidR="008B29D2" w:rsidRDefault="008B29D2" w:rsidP="008B29D2">
      <w:pPr>
        <w:pStyle w:val="Geenafstand"/>
      </w:pPr>
      <w:r>
        <w:t>Contact</w:t>
      </w:r>
      <w:r>
        <w:tab/>
      </w:r>
      <w:r>
        <w:tab/>
        <w:t>Manon van Brecht</w:t>
      </w:r>
    </w:p>
    <w:p w14:paraId="7E91E529" w14:textId="77777777" w:rsidR="008B29D2" w:rsidRDefault="008B29D2" w:rsidP="008B29D2">
      <w:pPr>
        <w:pStyle w:val="Geenafstand"/>
      </w:pPr>
      <w:r>
        <w:t xml:space="preserve">Telefoon </w:t>
      </w:r>
      <w:r>
        <w:tab/>
        <w:t>+31 (0)20 42 32 882</w:t>
      </w:r>
    </w:p>
    <w:p w14:paraId="3E114E3B" w14:textId="77777777" w:rsidR="008B29D2" w:rsidRDefault="008B29D2" w:rsidP="008B29D2">
      <w:pPr>
        <w:pStyle w:val="Geenafstand"/>
      </w:pPr>
      <w:r>
        <w:t xml:space="preserve">Email </w:t>
      </w:r>
      <w:r>
        <w:tab/>
      </w:r>
      <w:r>
        <w:tab/>
      </w:r>
      <w:hyperlink r:id="rId24" w:history="1">
        <w:r>
          <w:rPr>
            <w:rStyle w:val="Hyperlink"/>
          </w:rPr>
          <w:t>rssc@usp.nl</w:t>
        </w:r>
      </w:hyperlink>
      <w:r>
        <w:rPr>
          <w:rStyle w:val="Hyperlink"/>
        </w:rPr>
        <w:t xml:space="preserve"> </w:t>
      </w:r>
      <w:r>
        <w:t xml:space="preserve"> </w:t>
      </w:r>
    </w:p>
    <w:p w14:paraId="4078F29A" w14:textId="763634AF" w:rsidR="00AD073A" w:rsidRPr="00024F2E" w:rsidRDefault="00AD073A" w:rsidP="00024F2E">
      <w:pPr>
        <w:spacing w:after="0" w:line="240" w:lineRule="auto"/>
        <w:rPr>
          <w:rFonts w:ascii="Goudy Old Style" w:hAnsi="Goudy Old Style"/>
          <w:lang w:val="en-GB"/>
        </w:rPr>
      </w:pPr>
    </w:p>
    <w:sectPr w:rsidR="00AD073A" w:rsidRPr="00024F2E" w:rsidSect="005B4A4E">
      <w:pgSz w:w="12240" w:h="15840"/>
      <w:pgMar w:top="45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Avenir Next">
    <w:altName w:val="Calibri"/>
    <w:charset w:val="00"/>
    <w:family w:val="swiss"/>
    <w:pitch w:val="variable"/>
    <w:sig w:usb0="8000002F" w:usb1="5000204A" w:usb2="00000000" w:usb3="00000000" w:csb0="0000009B" w:csb1="00000000"/>
  </w:font>
  <w:font w:name="droid_serifregular">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6636"/>
    <w:multiLevelType w:val="hybridMultilevel"/>
    <w:tmpl w:val="32A07FC2"/>
    <w:lvl w:ilvl="0" w:tplc="C4325690">
      <w:start w:val="1"/>
      <w:numFmt w:val="decimal"/>
      <w:lvlText w:val="%1."/>
      <w:lvlJc w:val="left"/>
      <w:pPr>
        <w:ind w:left="720" w:hanging="360"/>
      </w:pPr>
      <w:rPr>
        <w:rFonts w:ascii="Calibri" w:hAnsi="Calibri" w:hint="default"/>
        <w:b/>
        <w:bCs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313D20"/>
    <w:multiLevelType w:val="hybridMultilevel"/>
    <w:tmpl w:val="623C1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625D7"/>
    <w:multiLevelType w:val="multilevel"/>
    <w:tmpl w:val="CE3EA13E"/>
    <w:lvl w:ilvl="0">
      <w:start w:val="1"/>
      <w:numFmt w:val="bullet"/>
      <w:lvlText w:val=""/>
      <w:lvlJc w:val="left"/>
      <w:pPr>
        <w:tabs>
          <w:tab w:val="num" w:pos="3510"/>
        </w:tabs>
        <w:ind w:left="3510" w:hanging="360"/>
      </w:pPr>
      <w:rPr>
        <w:rFonts w:ascii="Symbol" w:hAnsi="Symbol" w:hint="default"/>
        <w:sz w:val="20"/>
      </w:rPr>
    </w:lvl>
    <w:lvl w:ilvl="1" w:tentative="1">
      <w:start w:val="1"/>
      <w:numFmt w:val="bullet"/>
      <w:lvlText w:val="o"/>
      <w:lvlJc w:val="left"/>
      <w:pPr>
        <w:tabs>
          <w:tab w:val="num" w:pos="4230"/>
        </w:tabs>
        <w:ind w:left="4230" w:hanging="360"/>
      </w:pPr>
      <w:rPr>
        <w:rFonts w:ascii="Courier New" w:hAnsi="Courier New" w:hint="default"/>
        <w:sz w:val="20"/>
      </w:rPr>
    </w:lvl>
    <w:lvl w:ilvl="2" w:tentative="1">
      <w:start w:val="1"/>
      <w:numFmt w:val="bullet"/>
      <w:lvlText w:val=""/>
      <w:lvlJc w:val="left"/>
      <w:pPr>
        <w:tabs>
          <w:tab w:val="num" w:pos="4950"/>
        </w:tabs>
        <w:ind w:left="4950" w:hanging="360"/>
      </w:pPr>
      <w:rPr>
        <w:rFonts w:ascii="Wingdings" w:hAnsi="Wingdings" w:hint="default"/>
        <w:sz w:val="20"/>
      </w:rPr>
    </w:lvl>
    <w:lvl w:ilvl="3" w:tentative="1">
      <w:start w:val="1"/>
      <w:numFmt w:val="bullet"/>
      <w:lvlText w:val=""/>
      <w:lvlJc w:val="left"/>
      <w:pPr>
        <w:tabs>
          <w:tab w:val="num" w:pos="5670"/>
        </w:tabs>
        <w:ind w:left="5670" w:hanging="360"/>
      </w:pPr>
      <w:rPr>
        <w:rFonts w:ascii="Wingdings" w:hAnsi="Wingdings" w:hint="default"/>
        <w:sz w:val="20"/>
      </w:rPr>
    </w:lvl>
    <w:lvl w:ilvl="4" w:tentative="1">
      <w:start w:val="1"/>
      <w:numFmt w:val="bullet"/>
      <w:lvlText w:val=""/>
      <w:lvlJc w:val="left"/>
      <w:pPr>
        <w:tabs>
          <w:tab w:val="num" w:pos="6390"/>
        </w:tabs>
        <w:ind w:left="6390" w:hanging="360"/>
      </w:pPr>
      <w:rPr>
        <w:rFonts w:ascii="Wingdings" w:hAnsi="Wingdings" w:hint="default"/>
        <w:sz w:val="20"/>
      </w:rPr>
    </w:lvl>
    <w:lvl w:ilvl="5" w:tentative="1">
      <w:start w:val="1"/>
      <w:numFmt w:val="bullet"/>
      <w:lvlText w:val=""/>
      <w:lvlJc w:val="left"/>
      <w:pPr>
        <w:tabs>
          <w:tab w:val="num" w:pos="7110"/>
        </w:tabs>
        <w:ind w:left="7110" w:hanging="360"/>
      </w:pPr>
      <w:rPr>
        <w:rFonts w:ascii="Wingdings" w:hAnsi="Wingdings" w:hint="default"/>
        <w:sz w:val="20"/>
      </w:rPr>
    </w:lvl>
    <w:lvl w:ilvl="6" w:tentative="1">
      <w:start w:val="1"/>
      <w:numFmt w:val="bullet"/>
      <w:lvlText w:val=""/>
      <w:lvlJc w:val="left"/>
      <w:pPr>
        <w:tabs>
          <w:tab w:val="num" w:pos="7830"/>
        </w:tabs>
        <w:ind w:left="7830" w:hanging="360"/>
      </w:pPr>
      <w:rPr>
        <w:rFonts w:ascii="Wingdings" w:hAnsi="Wingdings" w:hint="default"/>
        <w:sz w:val="20"/>
      </w:rPr>
    </w:lvl>
    <w:lvl w:ilvl="7" w:tentative="1">
      <w:start w:val="1"/>
      <w:numFmt w:val="bullet"/>
      <w:lvlText w:val=""/>
      <w:lvlJc w:val="left"/>
      <w:pPr>
        <w:tabs>
          <w:tab w:val="num" w:pos="8550"/>
        </w:tabs>
        <w:ind w:left="8550" w:hanging="360"/>
      </w:pPr>
      <w:rPr>
        <w:rFonts w:ascii="Wingdings" w:hAnsi="Wingdings" w:hint="default"/>
        <w:sz w:val="20"/>
      </w:rPr>
    </w:lvl>
    <w:lvl w:ilvl="8" w:tentative="1">
      <w:start w:val="1"/>
      <w:numFmt w:val="bullet"/>
      <w:lvlText w:val=""/>
      <w:lvlJc w:val="left"/>
      <w:pPr>
        <w:tabs>
          <w:tab w:val="num" w:pos="9270"/>
        </w:tabs>
        <w:ind w:left="9270" w:hanging="360"/>
      </w:pPr>
      <w:rPr>
        <w:rFonts w:ascii="Wingdings" w:hAnsi="Wingdings" w:hint="default"/>
        <w:sz w:val="20"/>
      </w:rPr>
    </w:lvl>
  </w:abstractNum>
  <w:abstractNum w:abstractNumId="3" w15:restartNumberingAfterBreak="0">
    <w:nsid w:val="1B5C500E"/>
    <w:multiLevelType w:val="multilevel"/>
    <w:tmpl w:val="E0D4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812418"/>
    <w:multiLevelType w:val="multilevel"/>
    <w:tmpl w:val="B7CEE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605A1"/>
    <w:multiLevelType w:val="hybridMultilevel"/>
    <w:tmpl w:val="4468D1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82695"/>
    <w:multiLevelType w:val="hybridMultilevel"/>
    <w:tmpl w:val="A82E5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9571A8"/>
    <w:multiLevelType w:val="hybridMultilevel"/>
    <w:tmpl w:val="0720D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4B97E0E"/>
    <w:multiLevelType w:val="hybridMultilevel"/>
    <w:tmpl w:val="75301F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D6470E"/>
    <w:multiLevelType w:val="hybridMultilevel"/>
    <w:tmpl w:val="72C21106"/>
    <w:lvl w:ilvl="0" w:tplc="3E326934">
      <w:start w:val="1"/>
      <w:numFmt w:val="decimal"/>
      <w:lvlText w:val="%1."/>
      <w:lvlJc w:val="left"/>
      <w:pPr>
        <w:ind w:left="720" w:hanging="360"/>
      </w:pPr>
      <w:rPr>
        <w:rFonts w:ascii="Calibri" w:hAnsi="Calibri" w:hint="default"/>
        <w:b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B022C0D"/>
    <w:multiLevelType w:val="hybridMultilevel"/>
    <w:tmpl w:val="75301F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147020"/>
    <w:multiLevelType w:val="hybridMultilevel"/>
    <w:tmpl w:val="BBF89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B4BE5"/>
    <w:multiLevelType w:val="hybridMultilevel"/>
    <w:tmpl w:val="72C21106"/>
    <w:lvl w:ilvl="0" w:tplc="3E326934">
      <w:start w:val="1"/>
      <w:numFmt w:val="decimal"/>
      <w:lvlText w:val="%1."/>
      <w:lvlJc w:val="left"/>
      <w:pPr>
        <w:ind w:left="720" w:hanging="360"/>
      </w:pPr>
      <w:rPr>
        <w:rFonts w:ascii="Calibri" w:hAnsi="Calibri" w:hint="default"/>
        <w:b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23608C1"/>
    <w:multiLevelType w:val="hybridMultilevel"/>
    <w:tmpl w:val="25A0E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30C155A"/>
    <w:multiLevelType w:val="hybridMultilevel"/>
    <w:tmpl w:val="11C06D6A"/>
    <w:lvl w:ilvl="0" w:tplc="1C1CDF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1F20F0"/>
    <w:multiLevelType w:val="hybridMultilevel"/>
    <w:tmpl w:val="7D60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C6B99"/>
    <w:multiLevelType w:val="multilevel"/>
    <w:tmpl w:val="2560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8F1971"/>
    <w:multiLevelType w:val="hybridMultilevel"/>
    <w:tmpl w:val="75301F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FEF705B"/>
    <w:multiLevelType w:val="hybridMultilevel"/>
    <w:tmpl w:val="4190A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42B5ED8"/>
    <w:multiLevelType w:val="hybridMultilevel"/>
    <w:tmpl w:val="B8F07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6074A78"/>
    <w:multiLevelType w:val="hybridMultilevel"/>
    <w:tmpl w:val="5D94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5B0458"/>
    <w:multiLevelType w:val="hybridMultilevel"/>
    <w:tmpl w:val="7048E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4260B8E"/>
    <w:multiLevelType w:val="hybridMultilevel"/>
    <w:tmpl w:val="16960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584781A"/>
    <w:multiLevelType w:val="hybridMultilevel"/>
    <w:tmpl w:val="8E32C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D182924"/>
    <w:multiLevelType w:val="hybridMultilevel"/>
    <w:tmpl w:val="981CEFDA"/>
    <w:lvl w:ilvl="0" w:tplc="1C1CDF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113D0"/>
    <w:multiLevelType w:val="hybridMultilevel"/>
    <w:tmpl w:val="88861D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1856EA9"/>
    <w:multiLevelType w:val="hybridMultilevel"/>
    <w:tmpl w:val="474C9E70"/>
    <w:lvl w:ilvl="0" w:tplc="1C1CDF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914EFD"/>
    <w:multiLevelType w:val="hybridMultilevel"/>
    <w:tmpl w:val="72C21106"/>
    <w:lvl w:ilvl="0" w:tplc="3E326934">
      <w:start w:val="1"/>
      <w:numFmt w:val="decimal"/>
      <w:lvlText w:val="%1."/>
      <w:lvlJc w:val="left"/>
      <w:pPr>
        <w:ind w:left="720" w:hanging="360"/>
      </w:pPr>
      <w:rPr>
        <w:rFonts w:ascii="Calibri" w:hAnsi="Calibri" w:hint="default"/>
        <w:b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B340416"/>
    <w:multiLevelType w:val="hybridMultilevel"/>
    <w:tmpl w:val="4468D1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0E381D"/>
    <w:multiLevelType w:val="hybridMultilevel"/>
    <w:tmpl w:val="D1DA426E"/>
    <w:lvl w:ilvl="0" w:tplc="1C1CDF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E26B0B"/>
    <w:multiLevelType w:val="hybridMultilevel"/>
    <w:tmpl w:val="0E9CC08E"/>
    <w:lvl w:ilvl="0" w:tplc="F2D2F3B6">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D947968"/>
    <w:multiLevelType w:val="hybridMultilevel"/>
    <w:tmpl w:val="D4EA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6"/>
  </w:num>
  <w:num w:numId="4">
    <w:abstractNumId w:val="3"/>
  </w:num>
  <w:num w:numId="5">
    <w:abstractNumId w:val="11"/>
  </w:num>
  <w:num w:numId="6">
    <w:abstractNumId w:val="18"/>
  </w:num>
  <w:num w:numId="7">
    <w:abstractNumId w:val="13"/>
  </w:num>
  <w:num w:numId="8">
    <w:abstractNumId w:val="6"/>
  </w:num>
  <w:num w:numId="9">
    <w:abstractNumId w:val="19"/>
  </w:num>
  <w:num w:numId="10">
    <w:abstractNumId w:val="22"/>
  </w:num>
  <w:num w:numId="11">
    <w:abstractNumId w:val="31"/>
  </w:num>
  <w:num w:numId="12">
    <w:abstractNumId w:val="23"/>
  </w:num>
  <w:num w:numId="13">
    <w:abstractNumId w:val="7"/>
  </w:num>
  <w:num w:numId="14">
    <w:abstractNumId w:val="21"/>
  </w:num>
  <w:num w:numId="15">
    <w:abstractNumId w:val="20"/>
  </w:num>
  <w:num w:numId="16">
    <w:abstractNumId w:val="18"/>
  </w:num>
  <w:num w:numId="17">
    <w:abstractNumId w:val="15"/>
  </w:num>
  <w:num w:numId="18">
    <w:abstractNumId w:val="24"/>
  </w:num>
  <w:num w:numId="19">
    <w:abstractNumId w:val="5"/>
  </w:num>
  <w:num w:numId="20">
    <w:abstractNumId w:val="28"/>
  </w:num>
  <w:num w:numId="21">
    <w:abstractNumId w:val="14"/>
  </w:num>
  <w:num w:numId="22">
    <w:abstractNumId w:val="29"/>
  </w:num>
  <w:num w:numId="23">
    <w:abstractNumId w:val="26"/>
  </w:num>
  <w:num w:numId="24">
    <w:abstractNumId w:val="10"/>
  </w:num>
  <w:num w:numId="25">
    <w:abstractNumId w:val="8"/>
  </w:num>
  <w:num w:numId="26">
    <w:abstractNumId w:val="17"/>
  </w:num>
  <w:num w:numId="27">
    <w:abstractNumId w:val="1"/>
  </w:num>
  <w:num w:numId="28">
    <w:abstractNumId w:val="25"/>
  </w:num>
  <w:num w:numId="29">
    <w:abstractNumId w:val="0"/>
  </w:num>
  <w:num w:numId="30">
    <w:abstractNumId w:val="30"/>
  </w:num>
  <w:num w:numId="31">
    <w:abstractNumId w:val="12"/>
  </w:num>
  <w:num w:numId="32">
    <w:abstractNumId w:val="2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73A"/>
    <w:rsid w:val="00000131"/>
    <w:rsid w:val="00002B7E"/>
    <w:rsid w:val="00024F2E"/>
    <w:rsid w:val="00025EB4"/>
    <w:rsid w:val="000550A2"/>
    <w:rsid w:val="000A70B1"/>
    <w:rsid w:val="000B0C61"/>
    <w:rsid w:val="000B117C"/>
    <w:rsid w:val="000D1673"/>
    <w:rsid w:val="000D1B91"/>
    <w:rsid w:val="000D775F"/>
    <w:rsid w:val="000E7F1D"/>
    <w:rsid w:val="001007D8"/>
    <w:rsid w:val="0010771F"/>
    <w:rsid w:val="001419C9"/>
    <w:rsid w:val="00145BF9"/>
    <w:rsid w:val="00156A18"/>
    <w:rsid w:val="00163CD6"/>
    <w:rsid w:val="00170885"/>
    <w:rsid w:val="00170BEA"/>
    <w:rsid w:val="0019200A"/>
    <w:rsid w:val="001B3980"/>
    <w:rsid w:val="001B798E"/>
    <w:rsid w:val="001C0F80"/>
    <w:rsid w:val="001D23EA"/>
    <w:rsid w:val="001E1C2E"/>
    <w:rsid w:val="001F0CA1"/>
    <w:rsid w:val="00226787"/>
    <w:rsid w:val="0023282B"/>
    <w:rsid w:val="00245A56"/>
    <w:rsid w:val="00245E2A"/>
    <w:rsid w:val="00271839"/>
    <w:rsid w:val="002847F5"/>
    <w:rsid w:val="00284DD5"/>
    <w:rsid w:val="002A13C9"/>
    <w:rsid w:val="002B2B22"/>
    <w:rsid w:val="002C348E"/>
    <w:rsid w:val="002D2678"/>
    <w:rsid w:val="002D6A6A"/>
    <w:rsid w:val="002E7901"/>
    <w:rsid w:val="002F1E09"/>
    <w:rsid w:val="002F7A13"/>
    <w:rsid w:val="003028A7"/>
    <w:rsid w:val="00317BA5"/>
    <w:rsid w:val="0032129E"/>
    <w:rsid w:val="00345757"/>
    <w:rsid w:val="00351C72"/>
    <w:rsid w:val="00360116"/>
    <w:rsid w:val="00363737"/>
    <w:rsid w:val="00365AA1"/>
    <w:rsid w:val="003902C8"/>
    <w:rsid w:val="003A0DC0"/>
    <w:rsid w:val="003B4D90"/>
    <w:rsid w:val="003C350C"/>
    <w:rsid w:val="00401C20"/>
    <w:rsid w:val="00403B55"/>
    <w:rsid w:val="00461C1B"/>
    <w:rsid w:val="00463FCC"/>
    <w:rsid w:val="004732A8"/>
    <w:rsid w:val="00475728"/>
    <w:rsid w:val="00493491"/>
    <w:rsid w:val="0049710B"/>
    <w:rsid w:val="004A4549"/>
    <w:rsid w:val="004A7387"/>
    <w:rsid w:val="004B1905"/>
    <w:rsid w:val="004C41D0"/>
    <w:rsid w:val="004D6E33"/>
    <w:rsid w:val="004E3BAB"/>
    <w:rsid w:val="004F071D"/>
    <w:rsid w:val="005005EC"/>
    <w:rsid w:val="00525CB3"/>
    <w:rsid w:val="005261BC"/>
    <w:rsid w:val="005326AC"/>
    <w:rsid w:val="00544CCA"/>
    <w:rsid w:val="0055049A"/>
    <w:rsid w:val="0055297A"/>
    <w:rsid w:val="00552B3B"/>
    <w:rsid w:val="00567BB2"/>
    <w:rsid w:val="00570A19"/>
    <w:rsid w:val="00587E0B"/>
    <w:rsid w:val="005B4A4E"/>
    <w:rsid w:val="005B51A6"/>
    <w:rsid w:val="005C6559"/>
    <w:rsid w:val="005D01EB"/>
    <w:rsid w:val="005F515B"/>
    <w:rsid w:val="006026FF"/>
    <w:rsid w:val="0060495C"/>
    <w:rsid w:val="00645690"/>
    <w:rsid w:val="00645BF2"/>
    <w:rsid w:val="00646606"/>
    <w:rsid w:val="00653E0F"/>
    <w:rsid w:val="006813E7"/>
    <w:rsid w:val="006C6BEF"/>
    <w:rsid w:val="006D28B8"/>
    <w:rsid w:val="006D5020"/>
    <w:rsid w:val="006E7105"/>
    <w:rsid w:val="006F1532"/>
    <w:rsid w:val="006F5754"/>
    <w:rsid w:val="006F7EBE"/>
    <w:rsid w:val="00712A74"/>
    <w:rsid w:val="007156F9"/>
    <w:rsid w:val="00724D04"/>
    <w:rsid w:val="00757E9F"/>
    <w:rsid w:val="00761626"/>
    <w:rsid w:val="00786931"/>
    <w:rsid w:val="0079041B"/>
    <w:rsid w:val="007926E2"/>
    <w:rsid w:val="007A249D"/>
    <w:rsid w:val="007C3672"/>
    <w:rsid w:val="007C7E32"/>
    <w:rsid w:val="00802F80"/>
    <w:rsid w:val="0080502D"/>
    <w:rsid w:val="00817412"/>
    <w:rsid w:val="008201A3"/>
    <w:rsid w:val="00865300"/>
    <w:rsid w:val="00870D15"/>
    <w:rsid w:val="008739A6"/>
    <w:rsid w:val="008817F1"/>
    <w:rsid w:val="008875C5"/>
    <w:rsid w:val="008A13D2"/>
    <w:rsid w:val="008A68DC"/>
    <w:rsid w:val="008A6C18"/>
    <w:rsid w:val="008B29D2"/>
    <w:rsid w:val="008B41AA"/>
    <w:rsid w:val="008B7050"/>
    <w:rsid w:val="008C271F"/>
    <w:rsid w:val="008C67E5"/>
    <w:rsid w:val="008F5F04"/>
    <w:rsid w:val="00904AFB"/>
    <w:rsid w:val="00913175"/>
    <w:rsid w:val="00917959"/>
    <w:rsid w:val="00935C94"/>
    <w:rsid w:val="0094455A"/>
    <w:rsid w:val="00962ABD"/>
    <w:rsid w:val="009A545A"/>
    <w:rsid w:val="009B17AE"/>
    <w:rsid w:val="009B2EBF"/>
    <w:rsid w:val="009B30F6"/>
    <w:rsid w:val="009C4E81"/>
    <w:rsid w:val="009F5C3A"/>
    <w:rsid w:val="00A12659"/>
    <w:rsid w:val="00A13E03"/>
    <w:rsid w:val="00A17D91"/>
    <w:rsid w:val="00A362FE"/>
    <w:rsid w:val="00A40638"/>
    <w:rsid w:val="00A4157A"/>
    <w:rsid w:val="00A7334F"/>
    <w:rsid w:val="00A7675E"/>
    <w:rsid w:val="00AB12F1"/>
    <w:rsid w:val="00AB4DFE"/>
    <w:rsid w:val="00AB5EFE"/>
    <w:rsid w:val="00AD073A"/>
    <w:rsid w:val="00AD53D1"/>
    <w:rsid w:val="00AF3A5B"/>
    <w:rsid w:val="00AF64B7"/>
    <w:rsid w:val="00B006D3"/>
    <w:rsid w:val="00B0223A"/>
    <w:rsid w:val="00B31289"/>
    <w:rsid w:val="00B35ABB"/>
    <w:rsid w:val="00B502E0"/>
    <w:rsid w:val="00B50708"/>
    <w:rsid w:val="00B6086F"/>
    <w:rsid w:val="00B72CAB"/>
    <w:rsid w:val="00B749BF"/>
    <w:rsid w:val="00B92B8A"/>
    <w:rsid w:val="00B938F9"/>
    <w:rsid w:val="00BA293C"/>
    <w:rsid w:val="00BB4EDE"/>
    <w:rsid w:val="00BC5618"/>
    <w:rsid w:val="00BE591F"/>
    <w:rsid w:val="00BF25F9"/>
    <w:rsid w:val="00C14E9C"/>
    <w:rsid w:val="00C24FC7"/>
    <w:rsid w:val="00C447B4"/>
    <w:rsid w:val="00C45CD9"/>
    <w:rsid w:val="00C5057C"/>
    <w:rsid w:val="00C54CF0"/>
    <w:rsid w:val="00C556CF"/>
    <w:rsid w:val="00C758F0"/>
    <w:rsid w:val="00C8181C"/>
    <w:rsid w:val="00C85D4D"/>
    <w:rsid w:val="00C96C06"/>
    <w:rsid w:val="00CA2B88"/>
    <w:rsid w:val="00CA5189"/>
    <w:rsid w:val="00CB57F6"/>
    <w:rsid w:val="00CB62EE"/>
    <w:rsid w:val="00CC4B8D"/>
    <w:rsid w:val="00CE0B2C"/>
    <w:rsid w:val="00CE266F"/>
    <w:rsid w:val="00D02A63"/>
    <w:rsid w:val="00D0545C"/>
    <w:rsid w:val="00D22DCA"/>
    <w:rsid w:val="00D40E80"/>
    <w:rsid w:val="00D44801"/>
    <w:rsid w:val="00D462DB"/>
    <w:rsid w:val="00D55A34"/>
    <w:rsid w:val="00D81420"/>
    <w:rsid w:val="00D82657"/>
    <w:rsid w:val="00D85347"/>
    <w:rsid w:val="00D97FDF"/>
    <w:rsid w:val="00DE2714"/>
    <w:rsid w:val="00E042E4"/>
    <w:rsid w:val="00E05516"/>
    <w:rsid w:val="00E1098F"/>
    <w:rsid w:val="00E17316"/>
    <w:rsid w:val="00E303B6"/>
    <w:rsid w:val="00E37D65"/>
    <w:rsid w:val="00E46B5E"/>
    <w:rsid w:val="00E602FE"/>
    <w:rsid w:val="00E70AF0"/>
    <w:rsid w:val="00E74297"/>
    <w:rsid w:val="00EA0F7B"/>
    <w:rsid w:val="00ED29C5"/>
    <w:rsid w:val="00F0155E"/>
    <w:rsid w:val="00F107C0"/>
    <w:rsid w:val="00F1221E"/>
    <w:rsid w:val="00F26E68"/>
    <w:rsid w:val="00F305E3"/>
    <w:rsid w:val="00F30A34"/>
    <w:rsid w:val="00F42CA3"/>
    <w:rsid w:val="00F5079B"/>
    <w:rsid w:val="00F9763D"/>
    <w:rsid w:val="00FB14C4"/>
    <w:rsid w:val="00FE6E5E"/>
    <w:rsid w:val="00FE7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213EC"/>
  <w15:chartTrackingRefBased/>
  <w15:docId w15:val="{87A30F2E-8EB2-4BDF-B82F-E888CFE4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79041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autoRedefine/>
    <w:uiPriority w:val="9"/>
    <w:unhideWhenUsed/>
    <w:qFormat/>
    <w:rsid w:val="000B117C"/>
    <w:pPr>
      <w:keepNext/>
      <w:keepLines/>
      <w:pBdr>
        <w:between w:val="nil"/>
        <w:bar w:val="nil"/>
      </w:pBdr>
      <w:spacing w:after="0" w:line="240" w:lineRule="auto"/>
      <w:outlineLvl w:val="2"/>
    </w:pPr>
    <w:rPr>
      <w:rFonts w:ascii="Goudy Old Style" w:eastAsiaTheme="majorEastAsia" w:hAnsi="Goudy Old Style" w:cstheme="majorBidi"/>
      <w:b/>
      <w:szCs w:val="24"/>
      <w:bdr w:val="nil"/>
    </w:rPr>
  </w:style>
  <w:style w:type="paragraph" w:styleId="Kop4">
    <w:name w:val="heading 4"/>
    <w:basedOn w:val="Standaard"/>
    <w:next w:val="Standaard"/>
    <w:link w:val="Kop4Char"/>
    <w:autoRedefine/>
    <w:uiPriority w:val="9"/>
    <w:unhideWhenUsed/>
    <w:qFormat/>
    <w:rsid w:val="00317BA5"/>
    <w:pPr>
      <w:keepNext/>
      <w:keepLines/>
      <w:pBdr>
        <w:top w:val="nil"/>
        <w:left w:val="nil"/>
        <w:bottom w:val="nil"/>
        <w:right w:val="nil"/>
        <w:between w:val="nil"/>
        <w:bar w:val="nil"/>
      </w:pBdr>
      <w:spacing w:before="40" w:after="0" w:line="220" w:lineRule="atLeast"/>
      <w:outlineLvl w:val="3"/>
    </w:pPr>
    <w:rPr>
      <w:rFonts w:ascii="Avenir Next" w:eastAsiaTheme="majorEastAsia" w:hAnsi="Avenir Next" w:cstheme="majorBidi"/>
      <w:i/>
      <w:iCs/>
      <w:color w:val="365F91" w:themeColor="accent1" w:themeShade="BF"/>
      <w:sz w:val="26"/>
      <w:szCs w:val="24"/>
      <w:bdr w:val="n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D0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41">
    <w:name w:val="title_141"/>
    <w:basedOn w:val="Standaard"/>
    <w:rsid w:val="00AD073A"/>
    <w:pPr>
      <w:spacing w:after="150" w:line="240" w:lineRule="auto"/>
    </w:pPr>
    <w:rPr>
      <w:rFonts w:ascii="droid_serifregular" w:eastAsia="Times New Roman" w:hAnsi="droid_serifregular" w:cs="Times New Roman"/>
      <w:color w:val="000000"/>
      <w:sz w:val="21"/>
      <w:szCs w:val="21"/>
    </w:rPr>
  </w:style>
  <w:style w:type="character" w:styleId="Hyperlink">
    <w:name w:val="Hyperlink"/>
    <w:basedOn w:val="Standaardalinea-lettertype"/>
    <w:uiPriority w:val="99"/>
    <w:unhideWhenUsed/>
    <w:rsid w:val="00AF64B7"/>
    <w:rPr>
      <w:strike w:val="0"/>
      <w:dstrike w:val="0"/>
      <w:color w:val="00837E"/>
      <w:u w:val="none"/>
      <w:effect w:val="none"/>
      <w:shd w:val="clear" w:color="auto" w:fill="auto"/>
    </w:rPr>
  </w:style>
  <w:style w:type="character" w:customStyle="1" w:styleId="xn-location">
    <w:name w:val="xn-location"/>
    <w:basedOn w:val="Standaardalinea-lettertype"/>
    <w:rsid w:val="00AF64B7"/>
  </w:style>
  <w:style w:type="character" w:customStyle="1" w:styleId="xn-chron">
    <w:name w:val="xn-chron"/>
    <w:basedOn w:val="Standaardalinea-lettertype"/>
    <w:rsid w:val="00AF64B7"/>
  </w:style>
  <w:style w:type="character" w:customStyle="1" w:styleId="xn-money">
    <w:name w:val="xn-money"/>
    <w:basedOn w:val="Standaardalinea-lettertype"/>
    <w:rsid w:val="00AF64B7"/>
  </w:style>
  <w:style w:type="character" w:customStyle="1" w:styleId="xn-person">
    <w:name w:val="xn-person"/>
    <w:basedOn w:val="Standaardalinea-lettertype"/>
    <w:rsid w:val="00AF64B7"/>
  </w:style>
  <w:style w:type="paragraph" w:styleId="Lijstalinea">
    <w:name w:val="List Paragraph"/>
    <w:basedOn w:val="Standaard"/>
    <w:uiPriority w:val="34"/>
    <w:qFormat/>
    <w:rsid w:val="00AF64B7"/>
    <w:pPr>
      <w:ind w:left="720"/>
      <w:contextualSpacing/>
    </w:pPr>
  </w:style>
  <w:style w:type="table" w:styleId="Tabelraster">
    <w:name w:val="Table Grid"/>
    <w:basedOn w:val="Standaardtabel"/>
    <w:uiPriority w:val="59"/>
    <w:rsid w:val="009A54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7156F9"/>
    <w:rPr>
      <w:color w:val="800080" w:themeColor="followedHyperlink"/>
      <w:u w:val="single"/>
    </w:rPr>
  </w:style>
  <w:style w:type="character" w:styleId="Onopgelostemelding">
    <w:name w:val="Unresolved Mention"/>
    <w:basedOn w:val="Standaardalinea-lettertype"/>
    <w:uiPriority w:val="99"/>
    <w:semiHidden/>
    <w:unhideWhenUsed/>
    <w:rsid w:val="007156F9"/>
    <w:rPr>
      <w:color w:val="605E5C"/>
      <w:shd w:val="clear" w:color="auto" w:fill="E1DFDD"/>
    </w:rPr>
  </w:style>
  <w:style w:type="character" w:customStyle="1" w:styleId="Kop3Char">
    <w:name w:val="Kop 3 Char"/>
    <w:basedOn w:val="Standaardalinea-lettertype"/>
    <w:link w:val="Kop3"/>
    <w:uiPriority w:val="9"/>
    <w:rsid w:val="000B117C"/>
    <w:rPr>
      <w:rFonts w:ascii="Goudy Old Style" w:eastAsiaTheme="majorEastAsia" w:hAnsi="Goudy Old Style" w:cstheme="majorBidi"/>
      <w:b/>
      <w:szCs w:val="24"/>
      <w:bdr w:val="nil"/>
    </w:rPr>
  </w:style>
  <w:style w:type="character" w:customStyle="1" w:styleId="Kop4Char">
    <w:name w:val="Kop 4 Char"/>
    <w:basedOn w:val="Standaardalinea-lettertype"/>
    <w:link w:val="Kop4"/>
    <w:uiPriority w:val="9"/>
    <w:rsid w:val="00317BA5"/>
    <w:rPr>
      <w:rFonts w:ascii="Avenir Next" w:eastAsiaTheme="majorEastAsia" w:hAnsi="Avenir Next" w:cstheme="majorBidi"/>
      <w:i/>
      <w:iCs/>
      <w:color w:val="365F91" w:themeColor="accent1" w:themeShade="BF"/>
      <w:sz w:val="26"/>
      <w:szCs w:val="24"/>
      <w:bdr w:val="nil"/>
    </w:rPr>
  </w:style>
  <w:style w:type="paragraph" w:styleId="Ballontekst">
    <w:name w:val="Balloon Text"/>
    <w:basedOn w:val="Standaard"/>
    <w:link w:val="BallontekstChar"/>
    <w:uiPriority w:val="99"/>
    <w:semiHidden/>
    <w:unhideWhenUsed/>
    <w:rsid w:val="000B11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B117C"/>
    <w:rPr>
      <w:rFonts w:ascii="Segoe UI" w:hAnsi="Segoe UI" w:cs="Segoe UI"/>
      <w:sz w:val="18"/>
      <w:szCs w:val="18"/>
    </w:rPr>
  </w:style>
  <w:style w:type="character" w:styleId="Verwijzingopmerking">
    <w:name w:val="annotation reference"/>
    <w:basedOn w:val="Standaardalinea-lettertype"/>
    <w:uiPriority w:val="99"/>
    <w:semiHidden/>
    <w:unhideWhenUsed/>
    <w:rsid w:val="008C271F"/>
    <w:rPr>
      <w:sz w:val="16"/>
      <w:szCs w:val="16"/>
    </w:rPr>
  </w:style>
  <w:style w:type="paragraph" w:styleId="Tekstopmerking">
    <w:name w:val="annotation text"/>
    <w:basedOn w:val="Standaard"/>
    <w:link w:val="TekstopmerkingChar"/>
    <w:uiPriority w:val="99"/>
    <w:semiHidden/>
    <w:unhideWhenUsed/>
    <w:rsid w:val="008C271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C271F"/>
    <w:rPr>
      <w:sz w:val="20"/>
      <w:szCs w:val="20"/>
    </w:rPr>
  </w:style>
  <w:style w:type="paragraph" w:styleId="Onderwerpvanopmerking">
    <w:name w:val="annotation subject"/>
    <w:basedOn w:val="Tekstopmerking"/>
    <w:next w:val="Tekstopmerking"/>
    <w:link w:val="OnderwerpvanopmerkingChar"/>
    <w:uiPriority w:val="99"/>
    <w:semiHidden/>
    <w:unhideWhenUsed/>
    <w:rsid w:val="008C271F"/>
    <w:rPr>
      <w:b/>
      <w:bCs/>
    </w:rPr>
  </w:style>
  <w:style w:type="character" w:customStyle="1" w:styleId="OnderwerpvanopmerkingChar">
    <w:name w:val="Onderwerp van opmerking Char"/>
    <w:basedOn w:val="TekstopmerkingChar"/>
    <w:link w:val="Onderwerpvanopmerking"/>
    <w:uiPriority w:val="99"/>
    <w:semiHidden/>
    <w:rsid w:val="008C271F"/>
    <w:rPr>
      <w:b/>
      <w:bCs/>
      <w:sz w:val="20"/>
      <w:szCs w:val="20"/>
    </w:rPr>
  </w:style>
  <w:style w:type="character" w:customStyle="1" w:styleId="tlid-translation">
    <w:name w:val="tlid-translation"/>
    <w:basedOn w:val="Standaardalinea-lettertype"/>
    <w:rsid w:val="008B7050"/>
  </w:style>
  <w:style w:type="paragraph" w:styleId="Geenafstand">
    <w:name w:val="No Spacing"/>
    <w:uiPriority w:val="1"/>
    <w:qFormat/>
    <w:rsid w:val="008B29D2"/>
    <w:pPr>
      <w:spacing w:after="0" w:line="240" w:lineRule="auto"/>
    </w:pPr>
    <w:rPr>
      <w:rFonts w:ascii="Calibri" w:eastAsia="Calibri" w:hAnsi="Calibri" w:cs="Times New Roman"/>
      <w:lang w:val="nl-NL"/>
    </w:rPr>
  </w:style>
  <w:style w:type="paragraph" w:styleId="HTML-voorafopgemaakt">
    <w:name w:val="HTML Preformatted"/>
    <w:basedOn w:val="Standaard"/>
    <w:link w:val="HTML-voorafopgemaaktChar"/>
    <w:uiPriority w:val="99"/>
    <w:semiHidden/>
    <w:unhideWhenUsed/>
    <w:rsid w:val="009C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voorafopgemaaktChar">
    <w:name w:val="HTML - vooraf opgemaakt Char"/>
    <w:basedOn w:val="Standaardalinea-lettertype"/>
    <w:link w:val="HTML-voorafopgemaakt"/>
    <w:uiPriority w:val="99"/>
    <w:semiHidden/>
    <w:rsid w:val="009C4E81"/>
    <w:rPr>
      <w:rFonts w:ascii="Courier New" w:eastAsia="Times New Roman" w:hAnsi="Courier New" w:cs="Courier New"/>
      <w:sz w:val="20"/>
      <w:szCs w:val="20"/>
      <w:lang w:val="nl-NL" w:eastAsia="nl-NL"/>
    </w:rPr>
  </w:style>
  <w:style w:type="character" w:customStyle="1" w:styleId="Kop2Char">
    <w:name w:val="Kop 2 Char"/>
    <w:basedOn w:val="Standaardalinea-lettertype"/>
    <w:link w:val="Kop2"/>
    <w:uiPriority w:val="9"/>
    <w:semiHidden/>
    <w:rsid w:val="0079041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8907">
      <w:bodyDiv w:val="1"/>
      <w:marLeft w:val="0"/>
      <w:marRight w:val="0"/>
      <w:marTop w:val="0"/>
      <w:marBottom w:val="0"/>
      <w:divBdr>
        <w:top w:val="none" w:sz="0" w:space="0" w:color="auto"/>
        <w:left w:val="none" w:sz="0" w:space="0" w:color="auto"/>
        <w:bottom w:val="none" w:sz="0" w:space="0" w:color="auto"/>
        <w:right w:val="none" w:sz="0" w:space="0" w:color="auto"/>
      </w:divBdr>
      <w:divsChild>
        <w:div w:id="1625042507">
          <w:marLeft w:val="0"/>
          <w:marRight w:val="0"/>
          <w:marTop w:val="0"/>
          <w:marBottom w:val="0"/>
          <w:divBdr>
            <w:top w:val="none" w:sz="0" w:space="0" w:color="auto"/>
            <w:left w:val="none" w:sz="0" w:space="0" w:color="auto"/>
            <w:bottom w:val="none" w:sz="0" w:space="0" w:color="auto"/>
            <w:right w:val="none" w:sz="0" w:space="0" w:color="auto"/>
          </w:divBdr>
          <w:divsChild>
            <w:div w:id="1931042655">
              <w:marLeft w:val="-225"/>
              <w:marRight w:val="-225"/>
              <w:marTop w:val="0"/>
              <w:marBottom w:val="0"/>
              <w:divBdr>
                <w:top w:val="none" w:sz="0" w:space="0" w:color="auto"/>
                <w:left w:val="none" w:sz="0" w:space="0" w:color="auto"/>
                <w:bottom w:val="none" w:sz="0" w:space="0" w:color="auto"/>
                <w:right w:val="none" w:sz="0" w:space="0" w:color="auto"/>
              </w:divBdr>
              <w:divsChild>
                <w:div w:id="1043360959">
                  <w:marLeft w:val="0"/>
                  <w:marRight w:val="0"/>
                  <w:marTop w:val="0"/>
                  <w:marBottom w:val="0"/>
                  <w:divBdr>
                    <w:top w:val="none" w:sz="0" w:space="0" w:color="auto"/>
                    <w:left w:val="none" w:sz="0" w:space="0" w:color="auto"/>
                    <w:bottom w:val="none" w:sz="0" w:space="0" w:color="auto"/>
                    <w:right w:val="none" w:sz="0" w:space="0" w:color="auto"/>
                  </w:divBdr>
                  <w:divsChild>
                    <w:div w:id="2146240997">
                      <w:marLeft w:val="0"/>
                      <w:marRight w:val="0"/>
                      <w:marTop w:val="0"/>
                      <w:marBottom w:val="0"/>
                      <w:divBdr>
                        <w:top w:val="none" w:sz="0" w:space="0" w:color="auto"/>
                        <w:left w:val="none" w:sz="0" w:space="0" w:color="auto"/>
                        <w:bottom w:val="none" w:sz="0" w:space="0" w:color="auto"/>
                        <w:right w:val="none" w:sz="0" w:space="0" w:color="auto"/>
                      </w:divBdr>
                    </w:div>
                    <w:div w:id="1471360073">
                      <w:marLeft w:val="0"/>
                      <w:marRight w:val="0"/>
                      <w:marTop w:val="0"/>
                      <w:marBottom w:val="0"/>
                      <w:divBdr>
                        <w:top w:val="none" w:sz="0" w:space="0" w:color="auto"/>
                        <w:left w:val="none" w:sz="0" w:space="0" w:color="auto"/>
                        <w:bottom w:val="none" w:sz="0" w:space="0" w:color="auto"/>
                        <w:right w:val="none" w:sz="0" w:space="0" w:color="auto"/>
                      </w:divBdr>
                      <w:divsChild>
                        <w:div w:id="660154593">
                          <w:marLeft w:val="0"/>
                          <w:marRight w:val="0"/>
                          <w:marTop w:val="0"/>
                          <w:marBottom w:val="450"/>
                          <w:divBdr>
                            <w:top w:val="none" w:sz="0" w:space="0" w:color="auto"/>
                            <w:left w:val="none" w:sz="0" w:space="0" w:color="auto"/>
                            <w:bottom w:val="none" w:sz="0" w:space="0" w:color="auto"/>
                            <w:right w:val="none" w:sz="0" w:space="0" w:color="auto"/>
                          </w:divBdr>
                          <w:divsChild>
                            <w:div w:id="1682391316">
                              <w:marLeft w:val="-225"/>
                              <w:marRight w:val="-225"/>
                              <w:marTop w:val="0"/>
                              <w:marBottom w:val="0"/>
                              <w:divBdr>
                                <w:top w:val="none" w:sz="0" w:space="0" w:color="auto"/>
                                <w:left w:val="none" w:sz="0" w:space="0" w:color="auto"/>
                                <w:bottom w:val="none" w:sz="0" w:space="0" w:color="auto"/>
                                <w:right w:val="none" w:sz="0" w:space="0" w:color="auto"/>
                              </w:divBdr>
                              <w:divsChild>
                                <w:div w:id="594168379">
                                  <w:marLeft w:val="0"/>
                                  <w:marRight w:val="0"/>
                                  <w:marTop w:val="0"/>
                                  <w:marBottom w:val="0"/>
                                  <w:divBdr>
                                    <w:top w:val="none" w:sz="0" w:space="0" w:color="auto"/>
                                    <w:left w:val="none" w:sz="0" w:space="0" w:color="auto"/>
                                    <w:bottom w:val="none" w:sz="0" w:space="0" w:color="auto"/>
                                    <w:right w:val="none" w:sz="0" w:space="0" w:color="auto"/>
                                  </w:divBdr>
                                  <w:divsChild>
                                    <w:div w:id="7654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05304">
      <w:bodyDiv w:val="1"/>
      <w:marLeft w:val="0"/>
      <w:marRight w:val="0"/>
      <w:marTop w:val="0"/>
      <w:marBottom w:val="0"/>
      <w:divBdr>
        <w:top w:val="none" w:sz="0" w:space="0" w:color="auto"/>
        <w:left w:val="none" w:sz="0" w:space="0" w:color="auto"/>
        <w:bottom w:val="none" w:sz="0" w:space="0" w:color="auto"/>
        <w:right w:val="none" w:sz="0" w:space="0" w:color="auto"/>
      </w:divBdr>
      <w:divsChild>
        <w:div w:id="1414544999">
          <w:marLeft w:val="0"/>
          <w:marRight w:val="0"/>
          <w:marTop w:val="0"/>
          <w:marBottom w:val="0"/>
          <w:divBdr>
            <w:top w:val="none" w:sz="0" w:space="0" w:color="auto"/>
            <w:left w:val="none" w:sz="0" w:space="0" w:color="auto"/>
            <w:bottom w:val="none" w:sz="0" w:space="0" w:color="auto"/>
            <w:right w:val="none" w:sz="0" w:space="0" w:color="auto"/>
          </w:divBdr>
          <w:divsChild>
            <w:div w:id="1206873014">
              <w:marLeft w:val="0"/>
              <w:marRight w:val="0"/>
              <w:marTop w:val="0"/>
              <w:marBottom w:val="0"/>
              <w:divBdr>
                <w:top w:val="none" w:sz="0" w:space="0" w:color="auto"/>
                <w:left w:val="none" w:sz="0" w:space="0" w:color="auto"/>
                <w:bottom w:val="none" w:sz="0" w:space="0" w:color="auto"/>
                <w:right w:val="none" w:sz="0" w:space="0" w:color="auto"/>
              </w:divBdr>
              <w:divsChild>
                <w:div w:id="1061830749">
                  <w:marLeft w:val="0"/>
                  <w:marRight w:val="0"/>
                  <w:marTop w:val="0"/>
                  <w:marBottom w:val="0"/>
                  <w:divBdr>
                    <w:top w:val="none" w:sz="0" w:space="0" w:color="auto"/>
                    <w:left w:val="none" w:sz="0" w:space="0" w:color="auto"/>
                    <w:bottom w:val="none" w:sz="0" w:space="0" w:color="auto"/>
                    <w:right w:val="none" w:sz="0" w:space="0" w:color="auto"/>
                  </w:divBdr>
                  <w:divsChild>
                    <w:div w:id="982151364">
                      <w:marLeft w:val="0"/>
                      <w:marRight w:val="0"/>
                      <w:marTop w:val="0"/>
                      <w:marBottom w:val="0"/>
                      <w:divBdr>
                        <w:top w:val="none" w:sz="0" w:space="0" w:color="auto"/>
                        <w:left w:val="none" w:sz="0" w:space="0" w:color="auto"/>
                        <w:bottom w:val="none" w:sz="0" w:space="0" w:color="auto"/>
                        <w:right w:val="none" w:sz="0" w:space="0" w:color="auto"/>
                      </w:divBdr>
                      <w:divsChild>
                        <w:div w:id="714736311">
                          <w:marLeft w:val="0"/>
                          <w:marRight w:val="0"/>
                          <w:marTop w:val="0"/>
                          <w:marBottom w:val="0"/>
                          <w:divBdr>
                            <w:top w:val="none" w:sz="0" w:space="0" w:color="auto"/>
                            <w:left w:val="none" w:sz="0" w:space="0" w:color="auto"/>
                            <w:bottom w:val="none" w:sz="0" w:space="0" w:color="auto"/>
                            <w:right w:val="none" w:sz="0" w:space="0" w:color="auto"/>
                          </w:divBdr>
                          <w:divsChild>
                            <w:div w:id="1076634057">
                              <w:marLeft w:val="0"/>
                              <w:marRight w:val="300"/>
                              <w:marTop w:val="180"/>
                              <w:marBottom w:val="0"/>
                              <w:divBdr>
                                <w:top w:val="none" w:sz="0" w:space="0" w:color="auto"/>
                                <w:left w:val="none" w:sz="0" w:space="0" w:color="auto"/>
                                <w:bottom w:val="none" w:sz="0" w:space="0" w:color="auto"/>
                                <w:right w:val="none" w:sz="0" w:space="0" w:color="auto"/>
                              </w:divBdr>
                              <w:divsChild>
                                <w:div w:id="168003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077858">
          <w:marLeft w:val="0"/>
          <w:marRight w:val="0"/>
          <w:marTop w:val="0"/>
          <w:marBottom w:val="0"/>
          <w:divBdr>
            <w:top w:val="none" w:sz="0" w:space="0" w:color="auto"/>
            <w:left w:val="none" w:sz="0" w:space="0" w:color="auto"/>
            <w:bottom w:val="none" w:sz="0" w:space="0" w:color="auto"/>
            <w:right w:val="none" w:sz="0" w:space="0" w:color="auto"/>
          </w:divBdr>
          <w:divsChild>
            <w:div w:id="2091997202">
              <w:marLeft w:val="0"/>
              <w:marRight w:val="0"/>
              <w:marTop w:val="0"/>
              <w:marBottom w:val="0"/>
              <w:divBdr>
                <w:top w:val="none" w:sz="0" w:space="0" w:color="auto"/>
                <w:left w:val="none" w:sz="0" w:space="0" w:color="auto"/>
                <w:bottom w:val="none" w:sz="0" w:space="0" w:color="auto"/>
                <w:right w:val="none" w:sz="0" w:space="0" w:color="auto"/>
              </w:divBdr>
              <w:divsChild>
                <w:div w:id="493955128">
                  <w:marLeft w:val="0"/>
                  <w:marRight w:val="0"/>
                  <w:marTop w:val="0"/>
                  <w:marBottom w:val="0"/>
                  <w:divBdr>
                    <w:top w:val="none" w:sz="0" w:space="0" w:color="auto"/>
                    <w:left w:val="none" w:sz="0" w:space="0" w:color="auto"/>
                    <w:bottom w:val="none" w:sz="0" w:space="0" w:color="auto"/>
                    <w:right w:val="none" w:sz="0" w:space="0" w:color="auto"/>
                  </w:divBdr>
                  <w:divsChild>
                    <w:div w:id="111486309">
                      <w:marLeft w:val="0"/>
                      <w:marRight w:val="0"/>
                      <w:marTop w:val="0"/>
                      <w:marBottom w:val="0"/>
                      <w:divBdr>
                        <w:top w:val="none" w:sz="0" w:space="0" w:color="auto"/>
                        <w:left w:val="none" w:sz="0" w:space="0" w:color="auto"/>
                        <w:bottom w:val="none" w:sz="0" w:space="0" w:color="auto"/>
                        <w:right w:val="none" w:sz="0" w:space="0" w:color="auto"/>
                      </w:divBdr>
                      <w:divsChild>
                        <w:div w:id="1076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17134">
      <w:bodyDiv w:val="1"/>
      <w:marLeft w:val="0"/>
      <w:marRight w:val="0"/>
      <w:marTop w:val="0"/>
      <w:marBottom w:val="0"/>
      <w:divBdr>
        <w:top w:val="none" w:sz="0" w:space="0" w:color="auto"/>
        <w:left w:val="none" w:sz="0" w:space="0" w:color="auto"/>
        <w:bottom w:val="none" w:sz="0" w:space="0" w:color="auto"/>
        <w:right w:val="none" w:sz="0" w:space="0" w:color="auto"/>
      </w:divBdr>
      <w:divsChild>
        <w:div w:id="1205561618">
          <w:marLeft w:val="0"/>
          <w:marRight w:val="0"/>
          <w:marTop w:val="0"/>
          <w:marBottom w:val="0"/>
          <w:divBdr>
            <w:top w:val="none" w:sz="0" w:space="0" w:color="auto"/>
            <w:left w:val="none" w:sz="0" w:space="0" w:color="auto"/>
            <w:bottom w:val="none" w:sz="0" w:space="0" w:color="auto"/>
            <w:right w:val="none" w:sz="0" w:space="0" w:color="auto"/>
          </w:divBdr>
          <w:divsChild>
            <w:div w:id="1473206367">
              <w:marLeft w:val="0"/>
              <w:marRight w:val="0"/>
              <w:marTop w:val="345"/>
              <w:marBottom w:val="0"/>
              <w:divBdr>
                <w:top w:val="none" w:sz="0" w:space="0" w:color="auto"/>
                <w:left w:val="none" w:sz="0" w:space="0" w:color="auto"/>
                <w:bottom w:val="none" w:sz="0" w:space="0" w:color="auto"/>
                <w:right w:val="none" w:sz="0" w:space="0" w:color="auto"/>
              </w:divBdr>
              <w:divsChild>
                <w:div w:id="1837381354">
                  <w:marLeft w:val="0"/>
                  <w:marRight w:val="0"/>
                  <w:marTop w:val="0"/>
                  <w:marBottom w:val="0"/>
                  <w:divBdr>
                    <w:top w:val="none" w:sz="0" w:space="0" w:color="auto"/>
                    <w:left w:val="none" w:sz="0" w:space="0" w:color="auto"/>
                    <w:bottom w:val="none" w:sz="0" w:space="0" w:color="auto"/>
                    <w:right w:val="none" w:sz="0" w:space="0" w:color="auto"/>
                  </w:divBdr>
                  <w:divsChild>
                    <w:div w:id="2052221339">
                      <w:marLeft w:val="0"/>
                      <w:marRight w:val="0"/>
                      <w:marTop w:val="0"/>
                      <w:marBottom w:val="0"/>
                      <w:divBdr>
                        <w:top w:val="none" w:sz="0" w:space="0" w:color="auto"/>
                        <w:left w:val="none" w:sz="0" w:space="0" w:color="auto"/>
                        <w:bottom w:val="none" w:sz="0" w:space="0" w:color="auto"/>
                        <w:right w:val="none" w:sz="0" w:space="0" w:color="auto"/>
                      </w:divBdr>
                    </w:div>
                    <w:div w:id="546798352">
                      <w:marLeft w:val="0"/>
                      <w:marRight w:val="0"/>
                      <w:marTop w:val="0"/>
                      <w:marBottom w:val="0"/>
                      <w:divBdr>
                        <w:top w:val="none" w:sz="0" w:space="0" w:color="auto"/>
                        <w:left w:val="none" w:sz="0" w:space="0" w:color="auto"/>
                        <w:bottom w:val="none" w:sz="0" w:space="0" w:color="auto"/>
                        <w:right w:val="none" w:sz="0" w:space="0" w:color="auto"/>
                      </w:divBdr>
                      <w:divsChild>
                        <w:div w:id="2033648371">
                          <w:marLeft w:val="0"/>
                          <w:marRight w:val="0"/>
                          <w:marTop w:val="0"/>
                          <w:marBottom w:val="75"/>
                          <w:divBdr>
                            <w:top w:val="none" w:sz="0" w:space="0" w:color="auto"/>
                            <w:left w:val="none" w:sz="0" w:space="0" w:color="auto"/>
                            <w:bottom w:val="none" w:sz="0" w:space="0" w:color="auto"/>
                            <w:right w:val="none" w:sz="0" w:space="0" w:color="auto"/>
                          </w:divBdr>
                        </w:div>
                      </w:divsChild>
                    </w:div>
                    <w:div w:id="954942200">
                      <w:marLeft w:val="0"/>
                      <w:marRight w:val="0"/>
                      <w:marTop w:val="0"/>
                      <w:marBottom w:val="0"/>
                      <w:divBdr>
                        <w:top w:val="none" w:sz="0" w:space="0" w:color="auto"/>
                        <w:left w:val="none" w:sz="0" w:space="0" w:color="auto"/>
                        <w:bottom w:val="none" w:sz="0" w:space="0" w:color="auto"/>
                        <w:right w:val="none" w:sz="0" w:space="0" w:color="auto"/>
                      </w:divBdr>
                      <w:divsChild>
                        <w:div w:id="846941564">
                          <w:marLeft w:val="0"/>
                          <w:marRight w:val="0"/>
                          <w:marTop w:val="0"/>
                          <w:marBottom w:val="75"/>
                          <w:divBdr>
                            <w:top w:val="none" w:sz="0" w:space="0" w:color="auto"/>
                            <w:left w:val="none" w:sz="0" w:space="0" w:color="auto"/>
                            <w:bottom w:val="none" w:sz="0" w:space="0" w:color="auto"/>
                            <w:right w:val="none" w:sz="0" w:space="0" w:color="auto"/>
                          </w:divBdr>
                        </w:div>
                      </w:divsChild>
                    </w:div>
                    <w:div w:id="1371497402">
                      <w:marLeft w:val="0"/>
                      <w:marRight w:val="0"/>
                      <w:marTop w:val="0"/>
                      <w:marBottom w:val="0"/>
                      <w:divBdr>
                        <w:top w:val="none" w:sz="0" w:space="0" w:color="auto"/>
                        <w:left w:val="none" w:sz="0" w:space="0" w:color="auto"/>
                        <w:bottom w:val="none" w:sz="0" w:space="0" w:color="auto"/>
                        <w:right w:val="none" w:sz="0" w:space="0" w:color="auto"/>
                      </w:divBdr>
                      <w:divsChild>
                        <w:div w:id="12861574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47424113">
      <w:bodyDiv w:val="1"/>
      <w:marLeft w:val="0"/>
      <w:marRight w:val="0"/>
      <w:marTop w:val="0"/>
      <w:marBottom w:val="0"/>
      <w:divBdr>
        <w:top w:val="none" w:sz="0" w:space="0" w:color="auto"/>
        <w:left w:val="none" w:sz="0" w:space="0" w:color="auto"/>
        <w:bottom w:val="none" w:sz="0" w:space="0" w:color="auto"/>
        <w:right w:val="none" w:sz="0" w:space="0" w:color="auto"/>
      </w:divBdr>
    </w:div>
    <w:div w:id="403262178">
      <w:bodyDiv w:val="1"/>
      <w:marLeft w:val="0"/>
      <w:marRight w:val="0"/>
      <w:marTop w:val="0"/>
      <w:marBottom w:val="0"/>
      <w:divBdr>
        <w:top w:val="none" w:sz="0" w:space="0" w:color="auto"/>
        <w:left w:val="none" w:sz="0" w:space="0" w:color="auto"/>
        <w:bottom w:val="none" w:sz="0" w:space="0" w:color="auto"/>
        <w:right w:val="none" w:sz="0" w:space="0" w:color="auto"/>
      </w:divBdr>
    </w:div>
    <w:div w:id="421610485">
      <w:bodyDiv w:val="1"/>
      <w:marLeft w:val="0"/>
      <w:marRight w:val="0"/>
      <w:marTop w:val="0"/>
      <w:marBottom w:val="0"/>
      <w:divBdr>
        <w:top w:val="none" w:sz="0" w:space="0" w:color="auto"/>
        <w:left w:val="none" w:sz="0" w:space="0" w:color="auto"/>
        <w:bottom w:val="none" w:sz="0" w:space="0" w:color="auto"/>
        <w:right w:val="none" w:sz="0" w:space="0" w:color="auto"/>
      </w:divBdr>
    </w:div>
    <w:div w:id="729117516">
      <w:bodyDiv w:val="1"/>
      <w:marLeft w:val="0"/>
      <w:marRight w:val="0"/>
      <w:marTop w:val="0"/>
      <w:marBottom w:val="0"/>
      <w:divBdr>
        <w:top w:val="none" w:sz="0" w:space="0" w:color="auto"/>
        <w:left w:val="none" w:sz="0" w:space="0" w:color="auto"/>
        <w:bottom w:val="none" w:sz="0" w:space="0" w:color="auto"/>
        <w:right w:val="none" w:sz="0" w:space="0" w:color="auto"/>
      </w:divBdr>
    </w:div>
    <w:div w:id="804852939">
      <w:bodyDiv w:val="1"/>
      <w:marLeft w:val="0"/>
      <w:marRight w:val="0"/>
      <w:marTop w:val="0"/>
      <w:marBottom w:val="0"/>
      <w:divBdr>
        <w:top w:val="none" w:sz="0" w:space="0" w:color="auto"/>
        <w:left w:val="none" w:sz="0" w:space="0" w:color="auto"/>
        <w:bottom w:val="none" w:sz="0" w:space="0" w:color="auto"/>
        <w:right w:val="none" w:sz="0" w:space="0" w:color="auto"/>
      </w:divBdr>
    </w:div>
    <w:div w:id="1100686112">
      <w:bodyDiv w:val="1"/>
      <w:marLeft w:val="0"/>
      <w:marRight w:val="0"/>
      <w:marTop w:val="0"/>
      <w:marBottom w:val="0"/>
      <w:divBdr>
        <w:top w:val="none" w:sz="0" w:space="0" w:color="auto"/>
        <w:left w:val="none" w:sz="0" w:space="0" w:color="auto"/>
        <w:bottom w:val="none" w:sz="0" w:space="0" w:color="auto"/>
        <w:right w:val="none" w:sz="0" w:space="0" w:color="auto"/>
      </w:divBdr>
    </w:div>
    <w:div w:id="1534347707">
      <w:bodyDiv w:val="1"/>
      <w:marLeft w:val="0"/>
      <w:marRight w:val="0"/>
      <w:marTop w:val="0"/>
      <w:marBottom w:val="0"/>
      <w:divBdr>
        <w:top w:val="none" w:sz="0" w:space="0" w:color="auto"/>
        <w:left w:val="none" w:sz="0" w:space="0" w:color="auto"/>
        <w:bottom w:val="none" w:sz="0" w:space="0" w:color="auto"/>
        <w:right w:val="none" w:sz="0" w:space="0" w:color="auto"/>
      </w:divBdr>
    </w:div>
    <w:div w:id="1727144838">
      <w:bodyDiv w:val="1"/>
      <w:marLeft w:val="0"/>
      <w:marRight w:val="0"/>
      <w:marTop w:val="0"/>
      <w:marBottom w:val="0"/>
      <w:divBdr>
        <w:top w:val="none" w:sz="0" w:space="0" w:color="auto"/>
        <w:left w:val="none" w:sz="0" w:space="0" w:color="auto"/>
        <w:bottom w:val="none" w:sz="0" w:space="0" w:color="auto"/>
        <w:right w:val="none" w:sz="0" w:space="0" w:color="auto"/>
      </w:divBdr>
    </w:div>
    <w:div w:id="1806970388">
      <w:bodyDiv w:val="1"/>
      <w:marLeft w:val="0"/>
      <w:marRight w:val="0"/>
      <w:marTop w:val="0"/>
      <w:marBottom w:val="0"/>
      <w:divBdr>
        <w:top w:val="none" w:sz="0" w:space="0" w:color="auto"/>
        <w:left w:val="none" w:sz="0" w:space="0" w:color="auto"/>
        <w:bottom w:val="none" w:sz="0" w:space="0" w:color="auto"/>
        <w:right w:val="none" w:sz="0" w:space="0" w:color="auto"/>
      </w:divBdr>
    </w:div>
    <w:div w:id="202146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valblanc.com/fr/maison/st-tropez/restaurants-et-bars/la-vague-d-or-st-tropez/" TargetMode="External"/><Relationship Id="rId13" Type="http://schemas.openxmlformats.org/officeDocument/2006/relationships/hyperlink" Target="https://www.rssc.com/cruises/SPL210806/summary" TargetMode="External"/><Relationship Id="rId18" Type="http://schemas.openxmlformats.org/officeDocument/2006/relationships/hyperlink" Target="https://www.rssc.com/cruises/MAR210918/summar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restaurantlasarte.com/" TargetMode="External"/><Relationship Id="rId7" Type="http://schemas.openxmlformats.org/officeDocument/2006/relationships/hyperlink" Target="http://www.rssc.com/" TargetMode="External"/><Relationship Id="rId12" Type="http://schemas.openxmlformats.org/officeDocument/2006/relationships/hyperlink" Target="https://www.geranium.dk/en/" TargetMode="External"/><Relationship Id="rId17" Type="http://schemas.openxmlformats.org/officeDocument/2006/relationships/hyperlink" Target="https://www.montecarlosbm.com/en/restaurant-monaco/the-blue-ba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ssc.com/cruises/VOY210923/summary" TargetMode="External"/><Relationship Id="rId20" Type="http://schemas.openxmlformats.org/officeDocument/2006/relationships/hyperlink" Target="https://www.rssc.com/cruises/SPL211028/summary"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rssc.com/cruises/VOY210819/summary" TargetMode="External"/><Relationship Id="rId24" Type="http://schemas.openxmlformats.org/officeDocument/2006/relationships/hyperlink" Target="mailto:rssc@usp.nl" TargetMode="External"/><Relationship Id="rId5" Type="http://schemas.openxmlformats.org/officeDocument/2006/relationships/webSettings" Target="webSettings.xml"/><Relationship Id="rId15" Type="http://schemas.openxmlformats.org/officeDocument/2006/relationships/hyperlink" Target="https://www.ilridotto.com/en/" TargetMode="External"/><Relationship Id="rId23" Type="http://schemas.openxmlformats.org/officeDocument/2006/relationships/hyperlink" Target="http://www.RSSC.com" TargetMode="External"/><Relationship Id="rId10" Type="http://schemas.openxmlformats.org/officeDocument/2006/relationships/hyperlink" Target="https://bordeaux.intercontinental.com/en/le-pressoir-dargent-gordon-ramsay/" TargetMode="External"/><Relationship Id="rId19" Type="http://schemas.openxmlformats.org/officeDocument/2006/relationships/hyperlink" Target="http://www.spondi.gr/spondi/" TargetMode="External"/><Relationship Id="rId4" Type="http://schemas.openxmlformats.org/officeDocument/2006/relationships/settings" Target="settings.xml"/><Relationship Id="rId9" Type="http://schemas.openxmlformats.org/officeDocument/2006/relationships/hyperlink" Target="https://www.rssc.com/cruises/MAR210822/summary" TargetMode="External"/><Relationship Id="rId14" Type="http://schemas.openxmlformats.org/officeDocument/2006/relationships/hyperlink" Target="https://www.geranium.dk/en/" TargetMode="External"/><Relationship Id="rId22" Type="http://schemas.openxmlformats.org/officeDocument/2006/relationships/hyperlink" Target="https://www.rssc.com/cruises/MAR210908/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245B7-5D70-4E31-85E5-15C7309D8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1416</Words>
  <Characters>7789</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Chabus, Joseph</dc:creator>
  <cp:keywords/>
  <dc:description/>
  <cp:lastModifiedBy>Manon van Brecht</cp:lastModifiedBy>
  <cp:revision>2</cp:revision>
  <cp:lastPrinted>2019-08-19T14:45:00Z</cp:lastPrinted>
  <dcterms:created xsi:type="dcterms:W3CDTF">2020-09-16T12:51:00Z</dcterms:created>
  <dcterms:modified xsi:type="dcterms:W3CDTF">2020-09-16T12:51:00Z</dcterms:modified>
</cp:coreProperties>
</file>